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9F" w:rsidRPr="00C0070A" w:rsidRDefault="008A439F" w:rsidP="008A439F">
      <w:pPr>
        <w:pStyle w:val="NoSpacing"/>
        <w:ind w:righ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9F" w:rsidRPr="00C0070A" w:rsidRDefault="008A439F" w:rsidP="008A439F">
      <w:pPr>
        <w:pStyle w:val="NoSpacing"/>
        <w:ind w:righ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70A">
        <w:rPr>
          <w:rFonts w:ascii="Times New Roman" w:hAnsi="Times New Roman" w:cs="Times New Roman"/>
          <w:b/>
          <w:sz w:val="24"/>
          <w:szCs w:val="24"/>
          <w:u w:val="single"/>
        </w:rPr>
        <w:t>Erie County Community</w:t>
      </w:r>
      <w:r w:rsidR="006D7153" w:rsidRPr="00C0070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Corrections</w:t>
      </w:r>
      <w:r w:rsidRPr="00C0070A">
        <w:rPr>
          <w:rFonts w:ascii="Times New Roman" w:hAnsi="Times New Roman" w:cs="Times New Roman"/>
          <w:b/>
          <w:sz w:val="24"/>
          <w:szCs w:val="24"/>
          <w:u w:val="single"/>
        </w:rPr>
        <w:t xml:space="preserve"> Advisory Board</w:t>
      </w:r>
    </w:p>
    <w:p w:rsidR="006D7153" w:rsidRPr="00C0070A" w:rsidRDefault="006D7153" w:rsidP="008A439F">
      <w:pPr>
        <w:pStyle w:val="NoSpacing"/>
        <w:ind w:righ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E8E" w:rsidRPr="00C0070A" w:rsidRDefault="00CB7565" w:rsidP="008A439F">
      <w:pPr>
        <w:pStyle w:val="NoSpacing"/>
        <w:ind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70A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B7565" w:rsidRPr="00C0070A" w:rsidRDefault="0089438E" w:rsidP="00CB75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70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007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0070A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947F24" w:rsidRPr="00C0070A">
        <w:rPr>
          <w:rFonts w:ascii="Times New Roman" w:hAnsi="Times New Roman" w:cs="Times New Roman"/>
          <w:b/>
          <w:sz w:val="24"/>
          <w:szCs w:val="24"/>
        </w:rPr>
        <w:t>2</w:t>
      </w:r>
      <w:r w:rsidR="00A03B91" w:rsidRPr="00C0070A">
        <w:rPr>
          <w:rFonts w:ascii="Times New Roman" w:hAnsi="Times New Roman" w:cs="Times New Roman"/>
          <w:b/>
          <w:sz w:val="24"/>
          <w:szCs w:val="24"/>
        </w:rPr>
        <w:t>, 201</w:t>
      </w:r>
      <w:r w:rsidR="00981AF2" w:rsidRPr="00C0070A">
        <w:rPr>
          <w:rFonts w:ascii="Times New Roman" w:hAnsi="Times New Roman" w:cs="Times New Roman"/>
          <w:b/>
          <w:sz w:val="24"/>
          <w:szCs w:val="24"/>
        </w:rPr>
        <w:t>3</w:t>
      </w:r>
    </w:p>
    <w:p w:rsidR="00CB7565" w:rsidRDefault="00CB7565" w:rsidP="00CB75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FA5" w:rsidRPr="00C0070A" w:rsidRDefault="008A1FA5" w:rsidP="00CB75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7565" w:rsidRPr="008D4927" w:rsidRDefault="00A03B91" w:rsidP="00CB7565">
      <w:pPr>
        <w:rPr>
          <w:rFonts w:ascii="Times New Roman" w:hAnsi="Times New Roman" w:cs="Times New Roman"/>
          <w:sz w:val="24"/>
          <w:szCs w:val="24"/>
        </w:rPr>
      </w:pPr>
      <w:r w:rsidRPr="00C0070A">
        <w:rPr>
          <w:rFonts w:ascii="Times New Roman" w:hAnsi="Times New Roman" w:cs="Times New Roman"/>
          <w:b/>
          <w:sz w:val="24"/>
          <w:szCs w:val="24"/>
        </w:rPr>
        <w:t>1.</w:t>
      </w:r>
      <w:r w:rsidRPr="00C0070A">
        <w:rPr>
          <w:rFonts w:ascii="Times New Roman" w:hAnsi="Times New Roman" w:cs="Times New Roman"/>
          <w:b/>
          <w:sz w:val="24"/>
          <w:szCs w:val="24"/>
        </w:rPr>
        <w:tab/>
        <w:t>Call t</w:t>
      </w:r>
      <w:r w:rsidR="00CB7565" w:rsidRPr="00C0070A">
        <w:rPr>
          <w:rFonts w:ascii="Times New Roman" w:hAnsi="Times New Roman" w:cs="Times New Roman"/>
          <w:b/>
          <w:sz w:val="24"/>
          <w:szCs w:val="24"/>
        </w:rPr>
        <w:t>o Ord</w:t>
      </w:r>
      <w:r w:rsidR="00E81A76" w:rsidRPr="00C0070A">
        <w:rPr>
          <w:rFonts w:ascii="Times New Roman" w:hAnsi="Times New Roman" w:cs="Times New Roman"/>
          <w:b/>
          <w:sz w:val="24"/>
          <w:szCs w:val="24"/>
        </w:rPr>
        <w:t>er</w:t>
      </w:r>
      <w:r w:rsidR="008D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927">
        <w:rPr>
          <w:rFonts w:ascii="Times New Roman" w:hAnsi="Times New Roman" w:cs="Times New Roman"/>
          <w:sz w:val="24"/>
          <w:szCs w:val="24"/>
        </w:rPr>
        <w:t>– Rev. Pierce 1:03 pm</w:t>
      </w:r>
    </w:p>
    <w:p w:rsidR="00CB7565" w:rsidRPr="00C0070A" w:rsidRDefault="00E81A76" w:rsidP="00CB7565">
      <w:pPr>
        <w:rPr>
          <w:rFonts w:ascii="Times New Roman" w:hAnsi="Times New Roman" w:cs="Times New Roman"/>
          <w:b/>
          <w:sz w:val="24"/>
          <w:szCs w:val="24"/>
        </w:rPr>
      </w:pPr>
      <w:r w:rsidRPr="00C0070A">
        <w:rPr>
          <w:rFonts w:ascii="Times New Roman" w:hAnsi="Times New Roman" w:cs="Times New Roman"/>
          <w:b/>
          <w:sz w:val="24"/>
          <w:szCs w:val="24"/>
        </w:rPr>
        <w:t>2</w:t>
      </w:r>
      <w:r w:rsidR="00CB7565" w:rsidRPr="00C0070A">
        <w:rPr>
          <w:rFonts w:ascii="Times New Roman" w:hAnsi="Times New Roman" w:cs="Times New Roman"/>
          <w:b/>
          <w:sz w:val="24"/>
          <w:szCs w:val="24"/>
        </w:rPr>
        <w:t>.</w:t>
      </w:r>
      <w:r w:rsidR="00CB7565" w:rsidRPr="00C0070A">
        <w:rPr>
          <w:rFonts w:ascii="Times New Roman" w:hAnsi="Times New Roman" w:cs="Times New Roman"/>
          <w:b/>
          <w:sz w:val="24"/>
          <w:szCs w:val="24"/>
        </w:rPr>
        <w:tab/>
        <w:t>Pledge of Allegiance</w:t>
      </w:r>
    </w:p>
    <w:p w:rsidR="00E81A76" w:rsidRDefault="00E81A76" w:rsidP="00CB7565">
      <w:pPr>
        <w:rPr>
          <w:rFonts w:ascii="Times New Roman" w:hAnsi="Times New Roman" w:cs="Times New Roman"/>
          <w:b/>
          <w:sz w:val="24"/>
          <w:szCs w:val="24"/>
        </w:rPr>
      </w:pPr>
      <w:r w:rsidRPr="00C0070A">
        <w:rPr>
          <w:rFonts w:ascii="Times New Roman" w:hAnsi="Times New Roman" w:cs="Times New Roman"/>
          <w:b/>
          <w:sz w:val="24"/>
          <w:szCs w:val="24"/>
        </w:rPr>
        <w:t>3.</w:t>
      </w:r>
      <w:r w:rsidRPr="00C0070A">
        <w:rPr>
          <w:rFonts w:ascii="Times New Roman" w:hAnsi="Times New Roman" w:cs="Times New Roman"/>
          <w:b/>
          <w:sz w:val="24"/>
          <w:szCs w:val="24"/>
        </w:rPr>
        <w:tab/>
        <w:t>Roll Call</w:t>
      </w:r>
    </w:p>
    <w:p w:rsidR="003C06F1" w:rsidRDefault="003C06F1" w:rsidP="003C06F1">
      <w:pPr>
        <w:pStyle w:val="NormalWeb"/>
        <w:spacing w:before="0" w:beforeAutospacing="0" w:after="0" w:afterAutospacing="0"/>
      </w:pP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Present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Dickman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Cercone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Colon</w:t>
      </w:r>
    </w:p>
    <w:p w:rsidR="003C06F1" w:rsidRDefault="003C06F1" w:rsidP="003C06F1">
      <w:pPr>
        <w:pStyle w:val="NormalWeb"/>
        <w:spacing w:before="0" w:beforeAutospacing="0" w:after="0" w:afterAutospacing="0"/>
      </w:pPr>
      <w:proofErr w:type="spellStart"/>
      <w:r>
        <w:rPr>
          <w:color w:val="000000"/>
        </w:rPr>
        <w:t>Culhnae</w:t>
      </w:r>
      <w:proofErr w:type="spellEnd"/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Ansari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Ranney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Pierce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Sacco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Absent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Amin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Haynes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COVERT</w:t>
      </w:r>
    </w:p>
    <w:p w:rsidR="003C06F1" w:rsidRDefault="003C06F1" w:rsidP="003C06F1">
      <w:pPr>
        <w:pStyle w:val="NormalWeb"/>
        <w:spacing w:before="0" w:beforeAutospacing="0" w:after="0" w:afterAutospacing="0"/>
      </w:pPr>
      <w:proofErr w:type="spellStart"/>
      <w:r>
        <w:rPr>
          <w:color w:val="000000"/>
        </w:rPr>
        <w:t>MArciniak</w:t>
      </w:r>
      <w:proofErr w:type="spellEnd"/>
      <w:r>
        <w:rPr>
          <w:color w:val="000000"/>
        </w:rPr>
        <w:t xml:space="preserve"> 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Balys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Diina</w:t>
      </w:r>
    </w:p>
    <w:p w:rsidR="003C06F1" w:rsidRDefault="003C06F1" w:rsidP="003C06F1">
      <w:pPr>
        <w:pStyle w:val="NormalWeb"/>
        <w:spacing w:before="0" w:beforeAutospacing="0" w:after="0" w:afterAutospacing="0"/>
      </w:pPr>
      <w:proofErr w:type="spellStart"/>
      <w:r>
        <w:rPr>
          <w:color w:val="000000"/>
        </w:rPr>
        <w:t>Schuktz</w:t>
      </w:r>
      <w:proofErr w:type="spellEnd"/>
      <w:r>
        <w:rPr>
          <w:color w:val="000000"/>
        </w:rPr>
        <w:t xml:space="preserve"> 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 xml:space="preserve">4.  Approval of Minutes from April 2, 2013 </w:t>
      </w:r>
      <w:proofErr w:type="spellStart"/>
      <w:r>
        <w:rPr>
          <w:color w:val="000000"/>
        </w:rPr>
        <w:t>mee</w:t>
      </w:r>
      <w:proofErr w:type="spellEnd"/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Motion to approve by culhane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By Sacco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 xml:space="preserve">All in </w:t>
      </w:r>
      <w:proofErr w:type="spellStart"/>
      <w:r>
        <w:rPr>
          <w:color w:val="000000"/>
        </w:rPr>
        <w:t>facor</w:t>
      </w:r>
      <w:proofErr w:type="spellEnd"/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None opposed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Motion carries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 xml:space="preserve">Rev. </w:t>
      </w:r>
      <w:proofErr w:type="spellStart"/>
      <w:r>
        <w:rPr>
          <w:color w:val="000000"/>
        </w:rPr>
        <w:t>PIrce</w:t>
      </w:r>
      <w:proofErr w:type="spellEnd"/>
      <w:r>
        <w:rPr>
          <w:color w:val="000000"/>
        </w:rPr>
        <w:t xml:space="preserve"> – </w:t>
      </w:r>
    </w:p>
    <w:p w:rsidR="003C06F1" w:rsidRDefault="003C06F1" w:rsidP="003C06F1">
      <w:pPr>
        <w:pStyle w:val="NormalWeb"/>
        <w:spacing w:before="0" w:beforeAutospacing="0" w:after="0" w:afterAutospacing="0"/>
      </w:pPr>
      <w:proofErr w:type="spellStart"/>
      <w:r>
        <w:rPr>
          <w:color w:val="000000"/>
        </w:rPr>
        <w:t>Intriodeuces</w:t>
      </w:r>
      <w:proofErr w:type="spellEnd"/>
      <w:r>
        <w:rPr>
          <w:color w:val="000000"/>
        </w:rPr>
        <w:t xml:space="preserve"> guests </w:t>
      </w:r>
    </w:p>
    <w:p w:rsidR="003C06F1" w:rsidRDefault="003C06F1" w:rsidP="003C06F1">
      <w:pPr>
        <w:pStyle w:val="NormalWeb"/>
        <w:spacing w:before="0" w:beforeAutospacing="0" w:after="0" w:afterAutospacing="0"/>
      </w:pPr>
      <w:proofErr w:type="spellStart"/>
      <w:r>
        <w:rPr>
          <w:color w:val="000000"/>
        </w:rPr>
        <w:t>Undershierffi</w:t>
      </w:r>
      <w:proofErr w:type="spellEnd"/>
      <w:r>
        <w:rPr>
          <w:color w:val="000000"/>
        </w:rPr>
        <w:t xml:space="preserve"> Mark </w:t>
      </w:r>
      <w:proofErr w:type="spellStart"/>
      <w:r>
        <w:rPr>
          <w:color w:val="000000"/>
        </w:rPr>
        <w:t>Wiooersma</w:t>
      </w:r>
      <w:proofErr w:type="spellEnd"/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 xml:space="preserve">County Attorney Michele </w:t>
      </w:r>
      <w:proofErr w:type="spellStart"/>
      <w:r>
        <w:rPr>
          <w:color w:val="000000"/>
        </w:rPr>
        <w:t>Pakreer</w:t>
      </w:r>
      <w:proofErr w:type="spellEnd"/>
      <w:r>
        <w:rPr>
          <w:color w:val="000000"/>
        </w:rPr>
        <w:t>, first assistant county attorney</w:t>
      </w:r>
    </w:p>
    <w:p w:rsidR="003C06F1" w:rsidRDefault="003C06F1" w:rsidP="003C06F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Deputy Superintendent John </w:t>
      </w:r>
      <w:proofErr w:type="spellStart"/>
      <w:r>
        <w:rPr>
          <w:color w:val="000000"/>
        </w:rPr>
        <w:t>Ridriguz</w:t>
      </w:r>
      <w:proofErr w:type="spellEnd"/>
    </w:p>
    <w:p w:rsidR="00DA0C27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lastRenderedPageBreak/>
        <w:t> </w:t>
      </w:r>
    </w:p>
    <w:p w:rsidR="003C06F1" w:rsidRDefault="003C06F1" w:rsidP="003C06F1">
      <w:pPr>
        <w:pStyle w:val="NormalWeb"/>
        <w:spacing w:before="0" w:beforeAutospacing="0" w:after="0" w:afterAutospacing="0"/>
        <w:rPr>
          <w:b/>
          <w:color w:val="000000"/>
        </w:rPr>
      </w:pPr>
      <w:r w:rsidRPr="00DA0C27">
        <w:rPr>
          <w:b/>
          <w:color w:val="000000"/>
        </w:rPr>
        <w:t>5. Inmate Reentry Program</w:t>
      </w:r>
    </w:p>
    <w:p w:rsidR="00DA0C27" w:rsidRPr="00DA0C27" w:rsidRDefault="00DA0C27" w:rsidP="003C06F1">
      <w:pPr>
        <w:pStyle w:val="NormalWeb"/>
        <w:spacing w:before="0" w:beforeAutospacing="0" w:after="0" w:afterAutospacing="0"/>
      </w:pPr>
    </w:p>
    <w:p w:rsidR="003C06F1" w:rsidRPr="00DA0C27" w:rsidRDefault="003C06F1" w:rsidP="003C06F1">
      <w:pPr>
        <w:pStyle w:val="NormalWeb"/>
        <w:spacing w:before="0" w:beforeAutospacing="0" w:after="0" w:afterAutospacing="0"/>
        <w:rPr>
          <w:b/>
          <w:u w:val="single"/>
        </w:rPr>
      </w:pPr>
      <w:r w:rsidRPr="00DA0C27">
        <w:rPr>
          <w:b/>
          <w:color w:val="000000"/>
          <w:u w:val="single"/>
        </w:rPr>
        <w:t xml:space="preserve">Rev. </w:t>
      </w:r>
      <w:r w:rsidR="00DA0C27" w:rsidRPr="00DA0C27">
        <w:rPr>
          <w:b/>
          <w:color w:val="000000"/>
          <w:u w:val="single"/>
        </w:rPr>
        <w:t>Pierce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 xml:space="preserve">At our last meeting we discussed arranging a tour of the </w:t>
      </w:r>
      <w:proofErr w:type="spellStart"/>
      <w:r>
        <w:rPr>
          <w:color w:val="000000"/>
        </w:rPr>
        <w:t>Mojroe</w:t>
      </w:r>
      <w:proofErr w:type="spellEnd"/>
      <w:r>
        <w:rPr>
          <w:color w:val="000000"/>
        </w:rPr>
        <w:t xml:space="preserve"> County </w:t>
      </w:r>
      <w:proofErr w:type="spellStart"/>
      <w:r>
        <w:rPr>
          <w:color w:val="000000"/>
        </w:rPr>
        <w:t>Corrxectional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Fsaiclites</w:t>
      </w:r>
      <w:proofErr w:type="spellEnd"/>
      <w:r>
        <w:rPr>
          <w:color w:val="000000"/>
        </w:rPr>
        <w:t xml:space="preserve"> and holding centers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 xml:space="preserve">I sent a letter to </w:t>
      </w:r>
      <w:proofErr w:type="spellStart"/>
      <w:r>
        <w:rPr>
          <w:color w:val="000000"/>
        </w:rPr>
        <w:t>supt</w:t>
      </w:r>
      <w:proofErr w:type="spellEnd"/>
      <w:r>
        <w:rPr>
          <w:color w:val="000000"/>
        </w:rPr>
        <w:t xml:space="preserve"> Harland requesting permission to come tour the facilities.  </w:t>
      </w:r>
      <w:proofErr w:type="spellStart"/>
      <w:r>
        <w:rPr>
          <w:color w:val="000000"/>
        </w:rPr>
        <w:t>Bef</w:t>
      </w:r>
      <w:proofErr w:type="spellEnd"/>
      <w:r>
        <w:rPr>
          <w:color w:val="000000"/>
        </w:rPr>
        <w:t xml:space="preserve"> ore I do that I want to make sure there is enough interest on the board to do so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How many would</w:t>
      </w:r>
      <w:proofErr w:type="gramStart"/>
      <w:r>
        <w:rPr>
          <w:color w:val="000000"/>
        </w:rPr>
        <w:t>  like</w:t>
      </w:r>
      <w:proofErr w:type="gramEnd"/>
      <w:r>
        <w:rPr>
          <w:color w:val="000000"/>
        </w:rPr>
        <w:t xml:space="preserve"> to go if the we are granted </w:t>
      </w:r>
      <w:proofErr w:type="spellStart"/>
      <w:r>
        <w:rPr>
          <w:color w:val="000000"/>
        </w:rPr>
        <w:t>persmission</w:t>
      </w:r>
      <w:proofErr w:type="spellEnd"/>
      <w:r>
        <w:rPr>
          <w:color w:val="000000"/>
        </w:rPr>
        <w:t xml:space="preserve"> to go tour the facilities?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Six out of the eight members present indicated the desire to go on the tour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 xml:space="preserve">Our </w:t>
      </w:r>
      <w:proofErr w:type="spellStart"/>
      <w:r>
        <w:rPr>
          <w:color w:val="000000"/>
        </w:rPr>
        <w:t>dilimena</w:t>
      </w:r>
      <w:proofErr w:type="spellEnd"/>
      <w:r>
        <w:rPr>
          <w:color w:val="000000"/>
        </w:rPr>
        <w:t xml:space="preserve"> is the mission of jail </w:t>
      </w:r>
      <w:proofErr w:type="spellStart"/>
      <w:r>
        <w:rPr>
          <w:color w:val="000000"/>
        </w:rPr>
        <w:t>manangenmet</w:t>
      </w:r>
      <w:proofErr w:type="spellEnd"/>
      <w:r>
        <w:rPr>
          <w:color w:val="000000"/>
        </w:rPr>
        <w:t xml:space="preserve"> is to </w:t>
      </w:r>
      <w:proofErr w:type="spellStart"/>
      <w:r>
        <w:rPr>
          <w:color w:val="000000"/>
        </w:rPr>
        <w:t>preivde</w:t>
      </w:r>
      <w:proofErr w:type="spellEnd"/>
      <w:r>
        <w:rPr>
          <w:color w:val="000000"/>
        </w:rPr>
        <w:t xml:space="preserve"> reentry for inamtes including education </w:t>
      </w:r>
      <w:proofErr w:type="spellStart"/>
      <w:proofErr w:type="gramStart"/>
      <w:r>
        <w:rPr>
          <w:color w:val="000000"/>
        </w:rPr>
        <w:t>traininbg</w:t>
      </w:r>
      <w:proofErr w:type="spellEnd"/>
      <w:r>
        <w:rPr>
          <w:color w:val="000000"/>
        </w:rPr>
        <w:t>,</w:t>
      </w:r>
      <w:proofErr w:type="gramEnd"/>
      <w:r>
        <w:rPr>
          <w:color w:val="000000"/>
        </w:rPr>
        <w:t xml:space="preserve"> job placements and we do not have that right now in </w:t>
      </w:r>
      <w:proofErr w:type="spellStart"/>
      <w:r>
        <w:rPr>
          <w:color w:val="000000"/>
        </w:rPr>
        <w:t>erie</w:t>
      </w:r>
      <w:proofErr w:type="spellEnd"/>
      <w:r>
        <w:rPr>
          <w:color w:val="000000"/>
        </w:rPr>
        <w:t xml:space="preserve"> county.  How do we move forward?]]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3C06F1" w:rsidRDefault="003C06F1" w:rsidP="003C06F1">
      <w:pPr>
        <w:pStyle w:val="NormalWeb"/>
        <w:spacing w:before="0" w:beforeAutospacing="0" w:after="0" w:afterAutospacing="0"/>
      </w:pPr>
      <w:proofErr w:type="gramStart"/>
      <w:r>
        <w:rPr>
          <w:color w:val="000000"/>
        </w:rPr>
        <w:t>Any suggestions?</w:t>
      </w:r>
      <w:proofErr w:type="gramEnd"/>
      <w:r>
        <w:rPr>
          <w:color w:val="000000"/>
        </w:rPr>
        <w:t>  The floor is open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3C06F1" w:rsidRPr="000C7D87" w:rsidRDefault="003C06F1" w:rsidP="003C06F1">
      <w:pPr>
        <w:pStyle w:val="NormalWeb"/>
        <w:spacing w:before="0" w:beforeAutospacing="0" w:after="0" w:afterAutospacing="0"/>
        <w:rPr>
          <w:b/>
          <w:u w:val="single"/>
        </w:rPr>
      </w:pPr>
      <w:r w:rsidRPr="000C7D87">
        <w:rPr>
          <w:b/>
          <w:color w:val="000000"/>
          <w:u w:val="single"/>
        </w:rPr>
        <w:t xml:space="preserve">Mike </w:t>
      </w:r>
      <w:proofErr w:type="spellStart"/>
      <w:r w:rsidRPr="000C7D87">
        <w:rPr>
          <w:b/>
          <w:color w:val="000000"/>
          <w:u w:val="single"/>
        </w:rPr>
        <w:t>ranney</w:t>
      </w:r>
      <w:proofErr w:type="spellEnd"/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 xml:space="preserve">There is </w:t>
      </w:r>
      <w:proofErr w:type="spellStart"/>
      <w:r>
        <w:rPr>
          <w:color w:val="000000"/>
        </w:rPr>
        <w:t>aready</w:t>
      </w:r>
      <w:proofErr w:type="spellEnd"/>
      <w:r>
        <w:rPr>
          <w:color w:val="000000"/>
        </w:rPr>
        <w:t xml:space="preserve"> a reentry </w:t>
      </w:r>
      <w:proofErr w:type="spellStart"/>
      <w:r>
        <w:rPr>
          <w:color w:val="000000"/>
        </w:rPr>
        <w:t>proagm</w:t>
      </w:r>
      <w:proofErr w:type="spellEnd"/>
      <w:r>
        <w:rPr>
          <w:color w:val="000000"/>
        </w:rPr>
        <w:t xml:space="preserve"> that </w:t>
      </w:r>
      <w:proofErr w:type="spellStart"/>
      <w:r>
        <w:rPr>
          <w:color w:val="000000"/>
        </w:rPr>
        <w:t>exutest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ib</w:t>
      </w:r>
      <w:proofErr w:type="spellEnd"/>
      <w:r>
        <w:rPr>
          <w:color w:val="000000"/>
        </w:rPr>
        <w:t xml:space="preserve"> the state </w:t>
      </w:r>
      <w:proofErr w:type="spellStart"/>
      <w:r>
        <w:rPr>
          <w:color w:val="000000"/>
        </w:rPr>
        <w:t>corerctions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syatem</w:t>
      </w:r>
      <w:proofErr w:type="spellEnd"/>
      <w:r>
        <w:rPr>
          <w:color w:val="000000"/>
        </w:rPr>
        <w:t xml:space="preserve"> and parolees being </w:t>
      </w:r>
      <w:proofErr w:type="spellStart"/>
      <w:r>
        <w:rPr>
          <w:color w:val="000000"/>
        </w:rPr>
        <w:t>realeased</w:t>
      </w:r>
      <w:proofErr w:type="spellEnd"/>
      <w:r>
        <w:rPr>
          <w:color w:val="000000"/>
        </w:rPr>
        <w:t xml:space="preserve"> back into the community I would suggest we look at the entities and task forces that assist the state in </w:t>
      </w:r>
      <w:r w:rsidR="000C7D87">
        <w:rPr>
          <w:color w:val="000000"/>
        </w:rPr>
        <w:t xml:space="preserve">reentry </w:t>
      </w:r>
      <w:r>
        <w:rPr>
          <w:color w:val="000000"/>
        </w:rPr>
        <w:t xml:space="preserve">to see if they can be helpful to us on the </w:t>
      </w:r>
      <w:proofErr w:type="spellStart"/>
      <w:r>
        <w:rPr>
          <w:color w:val="000000"/>
        </w:rPr>
        <w:t>coiunty</w:t>
      </w:r>
      <w:proofErr w:type="spellEnd"/>
      <w:r>
        <w:rPr>
          <w:color w:val="000000"/>
        </w:rPr>
        <w:t xml:space="preserve"> level as well.</w:t>
      </w:r>
      <w:r w:rsidR="000C7D87">
        <w:rPr>
          <w:color w:val="000000"/>
        </w:rPr>
        <w:t xml:space="preserve">  I </w:t>
      </w:r>
      <w:proofErr w:type="spellStart"/>
      <w:r w:rsidR="000C7D87">
        <w:rPr>
          <w:color w:val="000000"/>
        </w:rPr>
        <w:t>suugest</w:t>
      </w:r>
      <w:proofErr w:type="spellEnd"/>
      <w:r w:rsidR="000C7D87">
        <w:rPr>
          <w:color w:val="000000"/>
        </w:rPr>
        <w:t xml:space="preserve"> we look at that model as an example of what can be done moving forward.</w:t>
      </w:r>
    </w:p>
    <w:p w:rsidR="003C06F1" w:rsidRDefault="003C06F1" w:rsidP="003C06F1">
      <w:pPr>
        <w:pStyle w:val="NormalWeb"/>
        <w:spacing w:before="0" w:beforeAutospacing="0" w:after="0" w:afterAutospacing="0"/>
      </w:pPr>
      <w:r>
        <w:rPr>
          <w:color w:val="000000"/>
        </w:rPr>
        <w:t>  </w:t>
      </w:r>
    </w:p>
    <w:p w:rsidR="000C7D87" w:rsidRDefault="000C7D87" w:rsidP="000C7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070A">
        <w:rPr>
          <w:rFonts w:ascii="Times New Roman" w:hAnsi="Times New Roman" w:cs="Times New Roman"/>
          <w:b/>
          <w:sz w:val="24"/>
          <w:szCs w:val="24"/>
        </w:rPr>
        <w:t>6.         Conditional Release Commission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0070A">
        <w:rPr>
          <w:rFonts w:ascii="Times New Roman" w:hAnsi="Times New Roman" w:cs="Times New Roman"/>
          <w:b/>
          <w:sz w:val="24"/>
          <w:szCs w:val="24"/>
        </w:rPr>
        <w:t>Michael Lex</w:t>
      </w:r>
    </w:p>
    <w:p w:rsidR="000C7D87" w:rsidRPr="00C0070A" w:rsidRDefault="000C7D87" w:rsidP="000C7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286B" w:rsidRDefault="00DA0C27" w:rsidP="003C06F1">
      <w:pPr>
        <w:pStyle w:val="NormalWeb"/>
        <w:spacing w:before="0" w:beforeAutospacing="0" w:after="0" w:afterAutospacing="0"/>
        <w:rPr>
          <w:b/>
          <w:u w:val="single"/>
        </w:rPr>
      </w:pPr>
      <w:r w:rsidRPr="00DA0C27">
        <w:rPr>
          <w:b/>
          <w:u w:val="single"/>
        </w:rPr>
        <w:t>Ken Colon</w:t>
      </w:r>
    </w:p>
    <w:p w:rsidR="00DA0C27" w:rsidRDefault="000C7D87" w:rsidP="003C06F1">
      <w:pPr>
        <w:pStyle w:val="NormalWeb"/>
        <w:spacing w:before="0" w:beforeAutospacing="0" w:after="0" w:afterAutospacing="0"/>
      </w:pPr>
      <w:r>
        <w:rPr>
          <w:b/>
          <w:u w:val="single"/>
        </w:rPr>
        <w:t xml:space="preserve">I sit on the </w:t>
      </w:r>
      <w:proofErr w:type="spellStart"/>
      <w:proofErr w:type="gramStart"/>
      <w:r>
        <w:rPr>
          <w:b/>
          <w:u w:val="single"/>
        </w:rPr>
        <w:t>erie</w:t>
      </w:r>
      <w:proofErr w:type="spellEnd"/>
      <w:proofErr w:type="gramEnd"/>
      <w:r>
        <w:rPr>
          <w:b/>
          <w:u w:val="single"/>
        </w:rPr>
        <w:t xml:space="preserve"> county task force.  Once a month, </w:t>
      </w:r>
      <w:proofErr w:type="spellStart"/>
      <w:r>
        <w:rPr>
          <w:b/>
          <w:u w:val="single"/>
        </w:rPr>
        <w:t>parollees</w:t>
      </w:r>
      <w:proofErr w:type="spellEnd"/>
      <w:r>
        <w:rPr>
          <w:b/>
          <w:u w:val="single"/>
        </w:rPr>
        <w:t xml:space="preserve"> that were </w:t>
      </w:r>
      <w:proofErr w:type="spellStart"/>
      <w:r>
        <w:rPr>
          <w:b/>
          <w:u w:val="single"/>
        </w:rPr>
        <w:t>realeseed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withing</w:t>
      </w:r>
      <w:proofErr w:type="spellEnd"/>
      <w:r>
        <w:rPr>
          <w:b/>
          <w:u w:val="single"/>
        </w:rPr>
        <w:t xml:space="preserve"> the last 30-90 days are </w:t>
      </w:r>
      <w:proofErr w:type="spellStart"/>
      <w:r>
        <w:rPr>
          <w:b/>
          <w:u w:val="single"/>
        </w:rPr>
        <w:t>madanted</w:t>
      </w:r>
      <w:proofErr w:type="spellEnd"/>
      <w:r>
        <w:rPr>
          <w:b/>
          <w:u w:val="single"/>
        </w:rPr>
        <w:t xml:space="preserve"> to participate in parole orientation.  At </w:t>
      </w:r>
      <w:proofErr w:type="spellStart"/>
      <w:r>
        <w:rPr>
          <w:b/>
          <w:u w:val="single"/>
        </w:rPr>
        <w:t>theat</w:t>
      </w:r>
      <w:proofErr w:type="spellEnd"/>
      <w:r>
        <w:rPr>
          <w:b/>
          <w:u w:val="single"/>
        </w:rPr>
        <w:t xml:space="preserve"> point they met </w:t>
      </w:r>
      <w:proofErr w:type="spellStart"/>
      <w:r>
        <w:rPr>
          <w:b/>
          <w:u w:val="single"/>
        </w:rPr>
        <w:t>twith</w:t>
      </w:r>
      <w:proofErr w:type="spellEnd"/>
      <w:r>
        <w:rPr>
          <w:b/>
          <w:u w:val="single"/>
        </w:rPr>
        <w:t xml:space="preserve"> the task </w:t>
      </w:r>
      <w:proofErr w:type="spellStart"/>
      <w:r>
        <w:rPr>
          <w:b/>
          <w:u w:val="single"/>
        </w:rPr>
        <w:t>forace</w:t>
      </w:r>
      <w:proofErr w:type="spellEnd"/>
      <w:r>
        <w:rPr>
          <w:b/>
          <w:u w:val="single"/>
        </w:rPr>
        <w:t xml:space="preserve"> in order to network with transitional </w:t>
      </w:r>
      <w:proofErr w:type="spellStart"/>
      <w:r>
        <w:rPr>
          <w:b/>
          <w:u w:val="single"/>
        </w:rPr>
        <w:t>serivece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provders</w:t>
      </w:r>
      <w:proofErr w:type="spellEnd"/>
      <w:r>
        <w:rPr>
          <w:b/>
          <w:u w:val="single"/>
        </w:rPr>
        <w:t xml:space="preserve">.  We need to bring some of those </w:t>
      </w:r>
      <w:proofErr w:type="spellStart"/>
      <w:r>
        <w:rPr>
          <w:b/>
          <w:u w:val="single"/>
        </w:rPr>
        <w:t>pople</w:t>
      </w:r>
      <w:proofErr w:type="spellEnd"/>
      <w:r>
        <w:rPr>
          <w:b/>
          <w:u w:val="single"/>
        </w:rPr>
        <w:t xml:space="preserve"> to this table to see how we can </w:t>
      </w:r>
      <w:proofErr w:type="spellStart"/>
      <w:r>
        <w:rPr>
          <w:b/>
          <w:u w:val="single"/>
        </w:rPr>
        <w:t>collarborate</w:t>
      </w:r>
      <w:proofErr w:type="spellEnd"/>
      <w:r>
        <w:rPr>
          <w:b/>
          <w:u w:val="single"/>
        </w:rPr>
        <w:t xml:space="preserve"> with </w:t>
      </w:r>
      <w:proofErr w:type="gramStart"/>
      <w:r>
        <w:rPr>
          <w:b/>
          <w:u w:val="single"/>
        </w:rPr>
        <w:t>that programs</w:t>
      </w:r>
      <w:proofErr w:type="gramEnd"/>
      <w:r>
        <w:rPr>
          <w:b/>
          <w:u w:val="single"/>
        </w:rPr>
        <w:t>.</w:t>
      </w:r>
    </w:p>
    <w:p w:rsidR="004B0BF8" w:rsidRPr="00C0070A" w:rsidRDefault="004B0BF8" w:rsidP="00AF4D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2F74" w:rsidRPr="00C0070A" w:rsidRDefault="0089438E" w:rsidP="00AF4D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070A">
        <w:rPr>
          <w:rFonts w:ascii="Times New Roman" w:hAnsi="Times New Roman" w:cs="Times New Roman"/>
          <w:b/>
          <w:sz w:val="24"/>
          <w:szCs w:val="24"/>
        </w:rPr>
        <w:t>7.</w:t>
      </w:r>
      <w:r w:rsidRPr="00C0070A">
        <w:rPr>
          <w:rFonts w:ascii="Times New Roman" w:hAnsi="Times New Roman" w:cs="Times New Roman"/>
          <w:b/>
          <w:sz w:val="24"/>
          <w:szCs w:val="24"/>
        </w:rPr>
        <w:tab/>
        <w:t>Educat</w:t>
      </w:r>
      <w:r w:rsidR="004916B5">
        <w:rPr>
          <w:rFonts w:ascii="Times New Roman" w:hAnsi="Times New Roman" w:cs="Times New Roman"/>
          <w:b/>
          <w:sz w:val="24"/>
          <w:szCs w:val="24"/>
        </w:rPr>
        <w:t>ional Programs - Holding Center/</w:t>
      </w:r>
      <w:r w:rsidRPr="00C0070A">
        <w:rPr>
          <w:rFonts w:ascii="Times New Roman" w:hAnsi="Times New Roman" w:cs="Times New Roman"/>
          <w:b/>
          <w:sz w:val="24"/>
          <w:szCs w:val="24"/>
        </w:rPr>
        <w:t xml:space="preserve">Correctional Facility </w:t>
      </w:r>
    </w:p>
    <w:p w:rsidR="00882F74" w:rsidRPr="00C0070A" w:rsidRDefault="00882F74" w:rsidP="00AF4D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114F" w:rsidRPr="00C0070A" w:rsidRDefault="0089438E" w:rsidP="00AF4D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070A">
        <w:rPr>
          <w:rFonts w:ascii="Times New Roman" w:hAnsi="Times New Roman" w:cs="Times New Roman"/>
          <w:b/>
          <w:sz w:val="24"/>
          <w:szCs w:val="24"/>
        </w:rPr>
        <w:t>8</w:t>
      </w:r>
      <w:r w:rsidR="00AA505C" w:rsidRPr="00C0070A">
        <w:rPr>
          <w:rFonts w:ascii="Times New Roman" w:hAnsi="Times New Roman" w:cs="Times New Roman"/>
          <w:b/>
          <w:sz w:val="24"/>
          <w:szCs w:val="24"/>
        </w:rPr>
        <w:t>.</w:t>
      </w:r>
      <w:r w:rsidR="00AA505C" w:rsidRPr="00C0070A">
        <w:rPr>
          <w:rFonts w:ascii="Times New Roman" w:hAnsi="Times New Roman" w:cs="Times New Roman"/>
          <w:b/>
          <w:sz w:val="24"/>
          <w:szCs w:val="24"/>
        </w:rPr>
        <w:tab/>
      </w:r>
      <w:r w:rsidRPr="00C0070A">
        <w:rPr>
          <w:rFonts w:ascii="Times New Roman" w:hAnsi="Times New Roman" w:cs="Times New Roman"/>
          <w:b/>
          <w:sz w:val="24"/>
          <w:szCs w:val="24"/>
        </w:rPr>
        <w:t>Voting Registration Drive</w:t>
      </w:r>
    </w:p>
    <w:p w:rsidR="0089438E" w:rsidRPr="00C0070A" w:rsidRDefault="0089438E" w:rsidP="00AF4D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438E" w:rsidRPr="00C0070A" w:rsidRDefault="004916B5" w:rsidP="00AF4D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       Tour of the Monroe County </w:t>
      </w:r>
      <w:r w:rsidR="0089438E" w:rsidRPr="00C0070A">
        <w:rPr>
          <w:rFonts w:ascii="Times New Roman" w:hAnsi="Times New Roman" w:cs="Times New Roman"/>
          <w:b/>
          <w:sz w:val="24"/>
          <w:szCs w:val="24"/>
        </w:rPr>
        <w:t>Jail and Correctional Facility</w:t>
      </w:r>
    </w:p>
    <w:p w:rsidR="000A114F" w:rsidRPr="00C0070A" w:rsidRDefault="000A114F" w:rsidP="00AF4D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114F" w:rsidRPr="00C0070A" w:rsidRDefault="0089438E" w:rsidP="00AF4D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070A">
        <w:rPr>
          <w:rFonts w:ascii="Times New Roman" w:hAnsi="Times New Roman" w:cs="Times New Roman"/>
          <w:b/>
          <w:sz w:val="24"/>
          <w:szCs w:val="24"/>
        </w:rPr>
        <w:t>10</w:t>
      </w:r>
      <w:r w:rsidR="000A114F" w:rsidRPr="00C0070A">
        <w:rPr>
          <w:rFonts w:ascii="Times New Roman" w:hAnsi="Times New Roman" w:cs="Times New Roman"/>
          <w:b/>
          <w:sz w:val="24"/>
          <w:szCs w:val="24"/>
        </w:rPr>
        <w:t>.</w:t>
      </w:r>
      <w:r w:rsidR="000A114F" w:rsidRPr="00C0070A">
        <w:rPr>
          <w:rFonts w:ascii="Times New Roman" w:hAnsi="Times New Roman" w:cs="Times New Roman"/>
          <w:b/>
          <w:sz w:val="24"/>
          <w:szCs w:val="24"/>
        </w:rPr>
        <w:tab/>
        <w:t>Other business</w:t>
      </w:r>
    </w:p>
    <w:p w:rsidR="0089438E" w:rsidRPr="00C0070A" w:rsidRDefault="0089438E" w:rsidP="00AF4D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4D48" w:rsidRPr="00C0070A" w:rsidRDefault="004B0BF8" w:rsidP="00AF4D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070A">
        <w:rPr>
          <w:rFonts w:ascii="Times New Roman" w:hAnsi="Times New Roman" w:cs="Times New Roman"/>
          <w:b/>
          <w:sz w:val="24"/>
          <w:szCs w:val="24"/>
        </w:rPr>
        <w:t>11</w:t>
      </w:r>
      <w:r w:rsidR="000A114F" w:rsidRPr="00C0070A">
        <w:rPr>
          <w:rFonts w:ascii="Times New Roman" w:hAnsi="Times New Roman" w:cs="Times New Roman"/>
          <w:b/>
          <w:sz w:val="24"/>
          <w:szCs w:val="24"/>
        </w:rPr>
        <w:t>.</w:t>
      </w:r>
      <w:r w:rsidR="000A114F" w:rsidRPr="00C0070A">
        <w:rPr>
          <w:rFonts w:ascii="Times New Roman" w:hAnsi="Times New Roman" w:cs="Times New Roman"/>
          <w:b/>
          <w:sz w:val="24"/>
          <w:szCs w:val="24"/>
        </w:rPr>
        <w:tab/>
        <w:t>Adjournment</w:t>
      </w:r>
      <w:r w:rsidR="00AF4D48" w:rsidRPr="00C007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B7565" w:rsidRPr="00C0070A" w:rsidRDefault="004842D0" w:rsidP="00AF4D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7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AF2" w:rsidRDefault="00AA505C" w:rsidP="00CB75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172B17" w:rsidRDefault="00CF5A51" w:rsidP="00A03B91">
      <w:pPr>
        <w:pStyle w:val="NoSpacing"/>
        <w:rPr>
          <w:b/>
          <w:sz w:val="24"/>
          <w:szCs w:val="24"/>
        </w:rPr>
      </w:pPr>
      <w:r w:rsidRPr="00981AF2">
        <w:rPr>
          <w:b/>
          <w:sz w:val="24"/>
          <w:szCs w:val="24"/>
        </w:rPr>
        <w:tab/>
      </w:r>
    </w:p>
    <w:p w:rsidR="00172B17" w:rsidRDefault="00172B17" w:rsidP="00AA505C">
      <w:pPr>
        <w:pStyle w:val="NoSpacing"/>
        <w:rPr>
          <w:b/>
          <w:sz w:val="24"/>
          <w:szCs w:val="24"/>
        </w:rPr>
      </w:pPr>
    </w:p>
    <w:p w:rsidR="000607A5" w:rsidRDefault="000607A5" w:rsidP="000A114F">
      <w:pPr>
        <w:pStyle w:val="NoSpacing"/>
        <w:rPr>
          <w:b/>
          <w:sz w:val="24"/>
          <w:szCs w:val="24"/>
        </w:rPr>
      </w:pPr>
    </w:p>
    <w:p w:rsidR="00D87A19" w:rsidRPr="003600D4" w:rsidRDefault="00D87A19" w:rsidP="003600D4">
      <w:pPr>
        <w:rPr>
          <w:b/>
          <w:sz w:val="24"/>
          <w:szCs w:val="24"/>
        </w:rPr>
      </w:pPr>
    </w:p>
    <w:p w:rsidR="00CB7565" w:rsidRPr="00D87A19" w:rsidRDefault="00CB7565" w:rsidP="00CB7565">
      <w:pPr>
        <w:rPr>
          <w:b/>
          <w:sz w:val="28"/>
          <w:szCs w:val="28"/>
        </w:rPr>
      </w:pPr>
    </w:p>
    <w:p w:rsidR="00CB7565" w:rsidRPr="00CB7565" w:rsidRDefault="00CB7565" w:rsidP="00CB7565"/>
    <w:p w:rsidR="00CB7565" w:rsidRPr="00CB7565" w:rsidRDefault="00CB7565" w:rsidP="00CB7565">
      <w:pPr>
        <w:pStyle w:val="NoSpacing"/>
        <w:rPr>
          <w:b/>
          <w:sz w:val="28"/>
          <w:szCs w:val="28"/>
        </w:rPr>
      </w:pPr>
    </w:p>
    <w:sectPr w:rsidR="00CB7565" w:rsidRPr="00CB7565" w:rsidSect="002D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65"/>
    <w:rsid w:val="0006017F"/>
    <w:rsid w:val="000607A5"/>
    <w:rsid w:val="0007766A"/>
    <w:rsid w:val="000A114F"/>
    <w:rsid w:val="000B56D4"/>
    <w:rsid w:val="000C7D87"/>
    <w:rsid w:val="000E5823"/>
    <w:rsid w:val="0015778B"/>
    <w:rsid w:val="00172B17"/>
    <w:rsid w:val="00185792"/>
    <w:rsid w:val="001D122D"/>
    <w:rsid w:val="002A3B6C"/>
    <w:rsid w:val="002C7CF2"/>
    <w:rsid w:val="002D2E8E"/>
    <w:rsid w:val="003600D4"/>
    <w:rsid w:val="003C06F1"/>
    <w:rsid w:val="003D71BC"/>
    <w:rsid w:val="004514E6"/>
    <w:rsid w:val="004842D0"/>
    <w:rsid w:val="004916B5"/>
    <w:rsid w:val="004A5F41"/>
    <w:rsid w:val="004B0BF8"/>
    <w:rsid w:val="004B50D9"/>
    <w:rsid w:val="00535471"/>
    <w:rsid w:val="0054139A"/>
    <w:rsid w:val="006766A7"/>
    <w:rsid w:val="006D7153"/>
    <w:rsid w:val="006E2878"/>
    <w:rsid w:val="007470D2"/>
    <w:rsid w:val="007A154A"/>
    <w:rsid w:val="00834152"/>
    <w:rsid w:val="00882F74"/>
    <w:rsid w:val="0089438E"/>
    <w:rsid w:val="008A1FA5"/>
    <w:rsid w:val="008A439F"/>
    <w:rsid w:val="008D4927"/>
    <w:rsid w:val="009059E6"/>
    <w:rsid w:val="009213E9"/>
    <w:rsid w:val="00947F24"/>
    <w:rsid w:val="00962B5E"/>
    <w:rsid w:val="00981AF2"/>
    <w:rsid w:val="009E7D74"/>
    <w:rsid w:val="009F12AB"/>
    <w:rsid w:val="009F4E1D"/>
    <w:rsid w:val="00A03B91"/>
    <w:rsid w:val="00A96171"/>
    <w:rsid w:val="00AA505C"/>
    <w:rsid w:val="00AC3BCE"/>
    <w:rsid w:val="00AF4D48"/>
    <w:rsid w:val="00BB45F6"/>
    <w:rsid w:val="00C0070A"/>
    <w:rsid w:val="00CB153D"/>
    <w:rsid w:val="00CB7565"/>
    <w:rsid w:val="00CF5A51"/>
    <w:rsid w:val="00D32D51"/>
    <w:rsid w:val="00D77A40"/>
    <w:rsid w:val="00D87A19"/>
    <w:rsid w:val="00DA0C27"/>
    <w:rsid w:val="00E81A76"/>
    <w:rsid w:val="00E82189"/>
    <w:rsid w:val="00EA6572"/>
    <w:rsid w:val="00E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56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06F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56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06F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76A7-6BB8-41A9-9DD2-8399B8ED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Pierce</dc:creator>
  <cp:lastModifiedBy>Eve, Shiana Denise</cp:lastModifiedBy>
  <cp:revision>5</cp:revision>
  <cp:lastPrinted>2013-05-06T22:09:00Z</cp:lastPrinted>
  <dcterms:created xsi:type="dcterms:W3CDTF">2013-06-03T15:23:00Z</dcterms:created>
  <dcterms:modified xsi:type="dcterms:W3CDTF">2013-10-09T17:28:00Z</dcterms:modified>
</cp:coreProperties>
</file>