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AC" w:rsidRDefault="00F858AC" w:rsidP="000D0A88">
      <w:pPr>
        <w:jc w:val="center"/>
        <w:rPr>
          <w:sz w:val="28"/>
          <w:szCs w:val="28"/>
        </w:rPr>
      </w:pPr>
      <w:bookmarkStart w:id="0" w:name="_GoBack"/>
      <w:bookmarkEnd w:id="0"/>
    </w:p>
    <w:p w:rsidR="000D0A88" w:rsidRDefault="000D0A88" w:rsidP="000D0A88">
      <w:pPr>
        <w:jc w:val="center"/>
        <w:rPr>
          <w:sz w:val="28"/>
          <w:szCs w:val="28"/>
        </w:rPr>
      </w:pPr>
      <w:r>
        <w:rPr>
          <w:sz w:val="28"/>
          <w:szCs w:val="28"/>
        </w:rPr>
        <w:t>TOWN OF SARDINIA</w:t>
      </w:r>
    </w:p>
    <w:p w:rsidR="000D0A88" w:rsidRDefault="000D0A88" w:rsidP="000D0A88">
      <w:pPr>
        <w:jc w:val="center"/>
        <w:rPr>
          <w:sz w:val="28"/>
          <w:szCs w:val="28"/>
        </w:rPr>
      </w:pPr>
      <w:r>
        <w:rPr>
          <w:sz w:val="28"/>
          <w:szCs w:val="28"/>
        </w:rPr>
        <w:t>PLANNING BOARD MEETING MINUTES</w:t>
      </w:r>
    </w:p>
    <w:p w:rsidR="000D0A88" w:rsidRDefault="00470BF5" w:rsidP="000D0A88">
      <w:pPr>
        <w:jc w:val="center"/>
        <w:rPr>
          <w:sz w:val="28"/>
          <w:szCs w:val="28"/>
        </w:rPr>
      </w:pPr>
      <w:r>
        <w:rPr>
          <w:sz w:val="28"/>
          <w:szCs w:val="28"/>
        </w:rPr>
        <w:t>May 20</w:t>
      </w:r>
      <w:r w:rsidR="008C62D6">
        <w:rPr>
          <w:sz w:val="28"/>
          <w:szCs w:val="28"/>
        </w:rPr>
        <w:t>th</w:t>
      </w:r>
      <w:r w:rsidR="00FC0E6C">
        <w:rPr>
          <w:sz w:val="28"/>
          <w:szCs w:val="28"/>
        </w:rPr>
        <w:t>, 2015</w:t>
      </w:r>
    </w:p>
    <w:p w:rsidR="000D0A88" w:rsidRDefault="000D0A88" w:rsidP="000D0A88">
      <w:pPr>
        <w:jc w:val="center"/>
        <w:rPr>
          <w:sz w:val="28"/>
          <w:szCs w:val="28"/>
        </w:rPr>
      </w:pPr>
    </w:p>
    <w:p w:rsidR="000D0A88" w:rsidRDefault="000D0A88" w:rsidP="000D0A88">
      <w:r>
        <w:t>The Planning Board of the Town of Sardinia was brought to orde</w:t>
      </w:r>
      <w:r w:rsidR="00436D98">
        <w:t>r on Wednesday</w:t>
      </w:r>
      <w:r w:rsidR="00470BF5">
        <w:t>, May 20</w:t>
      </w:r>
      <w:r w:rsidR="00FC0E6C">
        <w:t>, 2015</w:t>
      </w:r>
      <w:r w:rsidR="00832AB9">
        <w:t>, at 7:0</w:t>
      </w:r>
      <w:r>
        <w:t xml:space="preserve">0 PM </w:t>
      </w:r>
      <w:r w:rsidR="007313C0">
        <w:t xml:space="preserve">by </w:t>
      </w:r>
      <w:r w:rsidR="00832AB9">
        <w:t>Bob Hill</w:t>
      </w:r>
      <w:r>
        <w:t>, with a quorum of the board assembled.</w:t>
      </w:r>
    </w:p>
    <w:p w:rsidR="000D0A88" w:rsidRDefault="000D0A88" w:rsidP="000D0A88"/>
    <w:p w:rsidR="00E260A3" w:rsidRDefault="000D0A88" w:rsidP="00E260A3">
      <w:pPr>
        <w:spacing w:line="240" w:lineRule="auto"/>
        <w:jc w:val="both"/>
      </w:pPr>
      <w:r>
        <w:rPr>
          <w:b/>
          <w:u w:val="single"/>
        </w:rPr>
        <w:t>Members Present</w:t>
      </w:r>
      <w:r>
        <w:rPr>
          <w:b/>
        </w:rPr>
        <w:t xml:space="preserve">:                                                                   </w:t>
      </w:r>
      <w:r w:rsidRPr="00CB023F">
        <w:rPr>
          <w:b/>
          <w:u w:val="single"/>
        </w:rPr>
        <w:t>Absent:</w:t>
      </w:r>
      <w:r w:rsidR="00F858AC">
        <w:tab/>
      </w:r>
      <w:r w:rsidR="00F858AC">
        <w:tab/>
      </w:r>
      <w:r w:rsidR="00F858AC">
        <w:tab/>
      </w:r>
      <w:r w:rsidR="00F858AC">
        <w:tab/>
      </w:r>
      <w:r w:rsidR="00F858AC">
        <w:tab/>
      </w:r>
      <w:r w:rsidR="00DD0D8C">
        <w:tab/>
      </w:r>
      <w:r w:rsidR="00DD0D8C">
        <w:tab/>
      </w:r>
      <w:r w:rsidR="00DD0D8C">
        <w:tab/>
      </w:r>
      <w:r w:rsidR="001147F8">
        <w:tab/>
      </w:r>
    </w:p>
    <w:p w:rsidR="000D0A88" w:rsidRDefault="00832AB9" w:rsidP="00470BF5">
      <w:pPr>
        <w:spacing w:line="240" w:lineRule="auto"/>
        <w:ind w:left="2160" w:hanging="2160"/>
        <w:jc w:val="both"/>
      </w:pPr>
      <w:r w:rsidRPr="00922003">
        <w:t>Bob Hill</w:t>
      </w:r>
      <w:r w:rsidR="00470BF5" w:rsidRPr="00470BF5">
        <w:t xml:space="preserve"> </w:t>
      </w:r>
      <w:r w:rsidR="00470BF5">
        <w:tab/>
      </w:r>
      <w:r w:rsidR="00470BF5">
        <w:tab/>
      </w:r>
      <w:r w:rsidR="00470BF5">
        <w:tab/>
        <w:t xml:space="preserve"> </w:t>
      </w:r>
      <w:r w:rsidR="001147F8">
        <w:tab/>
      </w:r>
      <w:r w:rsidR="00470BF5">
        <w:t xml:space="preserve">        Darren Farthing </w:t>
      </w:r>
    </w:p>
    <w:p w:rsidR="001147F8" w:rsidRDefault="00470BF5" w:rsidP="000D0A88">
      <w:pPr>
        <w:spacing w:line="240" w:lineRule="auto"/>
        <w:jc w:val="both"/>
      </w:pPr>
      <w:r>
        <w:t xml:space="preserve">Bob Church </w:t>
      </w:r>
      <w:r>
        <w:tab/>
      </w:r>
      <w:r>
        <w:tab/>
      </w:r>
      <w:r>
        <w:tab/>
      </w:r>
      <w:r>
        <w:tab/>
      </w:r>
      <w:r>
        <w:tab/>
        <w:t xml:space="preserve">        Roxanne Perry</w:t>
      </w:r>
      <w:r w:rsidR="001147F8">
        <w:tab/>
      </w:r>
      <w:r w:rsidR="001147F8">
        <w:tab/>
      </w:r>
      <w:r w:rsidR="001147F8">
        <w:tab/>
      </w:r>
    </w:p>
    <w:p w:rsidR="001147F8" w:rsidRDefault="00FC0E6C" w:rsidP="000D0A88">
      <w:pPr>
        <w:spacing w:line="240" w:lineRule="auto"/>
        <w:jc w:val="both"/>
      </w:pPr>
      <w:r w:rsidRPr="00922003">
        <w:t xml:space="preserve">Dan Szustakowski    </w:t>
      </w:r>
    </w:p>
    <w:p w:rsidR="001147F8" w:rsidRDefault="001147F8" w:rsidP="000D0A88">
      <w:pPr>
        <w:spacing w:line="240" w:lineRule="auto"/>
        <w:jc w:val="both"/>
      </w:pPr>
      <w:r>
        <w:t>Keith Reynolds</w:t>
      </w:r>
    </w:p>
    <w:p w:rsidR="00832AB9" w:rsidRDefault="00832AB9" w:rsidP="000D0A88">
      <w:pPr>
        <w:spacing w:line="240" w:lineRule="auto"/>
        <w:jc w:val="both"/>
      </w:pPr>
      <w:r>
        <w:t>Roxana Waters</w:t>
      </w:r>
      <w:r>
        <w:tab/>
      </w:r>
    </w:p>
    <w:p w:rsidR="00774750" w:rsidRPr="00774750" w:rsidRDefault="00774750" w:rsidP="000D0A88">
      <w:pPr>
        <w:spacing w:line="240" w:lineRule="auto"/>
        <w:jc w:val="both"/>
      </w:pPr>
    </w:p>
    <w:p w:rsidR="000D0A88" w:rsidRDefault="000D0A88" w:rsidP="000D0A88">
      <w:pPr>
        <w:spacing w:line="240" w:lineRule="auto"/>
        <w:jc w:val="both"/>
        <w:rPr>
          <w:b/>
          <w:u w:val="single"/>
        </w:rPr>
      </w:pPr>
      <w:r w:rsidRPr="00996EA1">
        <w:rPr>
          <w:b/>
          <w:u w:val="single"/>
        </w:rPr>
        <w:t xml:space="preserve">Guests: </w:t>
      </w:r>
    </w:p>
    <w:p w:rsidR="000D0A88" w:rsidRDefault="00445A2B" w:rsidP="000D0A88">
      <w:pPr>
        <w:spacing w:line="240" w:lineRule="auto"/>
        <w:jc w:val="both"/>
      </w:pPr>
      <w:r>
        <w:t>Ron Lewis- Tri County Supply Inc.</w:t>
      </w:r>
    </w:p>
    <w:p w:rsidR="00445A2B" w:rsidRDefault="00445A2B" w:rsidP="000D0A88">
      <w:pPr>
        <w:spacing w:line="240" w:lineRule="auto"/>
        <w:jc w:val="both"/>
      </w:pPr>
      <w:r>
        <w:t>Robert Brenner- Attorney for Verizon</w:t>
      </w:r>
    </w:p>
    <w:p w:rsidR="00E32194" w:rsidRDefault="00445A2B" w:rsidP="000D0A88">
      <w:pPr>
        <w:spacing w:line="240" w:lineRule="auto"/>
        <w:jc w:val="both"/>
      </w:pPr>
      <w:r>
        <w:t>Scott Barone</w:t>
      </w:r>
    </w:p>
    <w:p w:rsidR="00774750" w:rsidRPr="00996EA1" w:rsidRDefault="00774750" w:rsidP="000D0A88">
      <w:pPr>
        <w:spacing w:line="240" w:lineRule="auto"/>
        <w:jc w:val="both"/>
      </w:pPr>
      <w:r>
        <w:t>Eugene Parzych</w:t>
      </w:r>
    </w:p>
    <w:p w:rsidR="000D0A88" w:rsidRDefault="000D0A88" w:rsidP="000D0A88">
      <w:pPr>
        <w:spacing w:line="240" w:lineRule="auto"/>
        <w:jc w:val="both"/>
        <w:rPr>
          <w:b/>
          <w:u w:val="single"/>
        </w:rPr>
      </w:pPr>
      <w:r w:rsidRPr="006572F6">
        <w:rPr>
          <w:b/>
          <w:u w:val="single"/>
        </w:rPr>
        <w:t>Minutes:</w:t>
      </w:r>
    </w:p>
    <w:p w:rsidR="000D0A88" w:rsidRDefault="00832AB9" w:rsidP="000D0A88">
      <w:r>
        <w:t>Bob Hill</w:t>
      </w:r>
      <w:r w:rsidR="00132601">
        <w:t xml:space="preserve"> asked</w:t>
      </w:r>
      <w:r w:rsidR="000D0A88">
        <w:t xml:space="preserve"> the board if they had reviewed</w:t>
      </w:r>
      <w:r w:rsidR="007313C0">
        <w:t xml:space="preserve"> th</w:t>
      </w:r>
      <w:r w:rsidR="00F858AC">
        <w:t>e</w:t>
      </w:r>
      <w:r w:rsidR="00436D98">
        <w:t xml:space="preserve"> meeting minutes of </w:t>
      </w:r>
      <w:r w:rsidR="00445A2B">
        <w:t>April 15</w:t>
      </w:r>
      <w:r w:rsidR="00BE6413">
        <w:t xml:space="preserve">, </w:t>
      </w:r>
      <w:r>
        <w:t>20</w:t>
      </w:r>
      <w:r w:rsidR="00BE6413">
        <w:t>15</w:t>
      </w:r>
      <w:r w:rsidR="00132601">
        <w:t>.</w:t>
      </w:r>
      <w:r w:rsidR="000D0A88">
        <w:t xml:space="preserve">  There were no corrections or additions to the minutes. </w:t>
      </w:r>
    </w:p>
    <w:p w:rsidR="000D0A88" w:rsidRDefault="00445A2B" w:rsidP="000D0A88">
      <w:r w:rsidRPr="00445A2B">
        <w:t>Dan Szustakowski</w:t>
      </w:r>
      <w:r>
        <w:t xml:space="preserve"> </w:t>
      </w:r>
      <w:r w:rsidR="000D0A88">
        <w:t>made a motion to accept the minutes.</w:t>
      </w:r>
    </w:p>
    <w:p w:rsidR="000D0A88" w:rsidRDefault="00445A2B" w:rsidP="000D0A88">
      <w:r>
        <w:t xml:space="preserve">Roxana Waters </w:t>
      </w:r>
      <w:r w:rsidR="00C50158">
        <w:t>seconded</w:t>
      </w:r>
      <w:r w:rsidR="000D0A88">
        <w:t xml:space="preserve"> the motion.</w:t>
      </w:r>
    </w:p>
    <w:p w:rsidR="00922003" w:rsidRPr="00774750" w:rsidRDefault="000D0A88" w:rsidP="004906DD">
      <w:r>
        <w:t xml:space="preserve">The motion </w:t>
      </w:r>
      <w:r w:rsidR="002375C4">
        <w:rPr>
          <w:b/>
          <w:u w:val="single"/>
        </w:rPr>
        <w:t>passed</w:t>
      </w:r>
      <w:r w:rsidR="00922003">
        <w:t xml:space="preserve"> by </w:t>
      </w:r>
      <w:r w:rsidR="00445A2B">
        <w:t>a vote of 5</w:t>
      </w:r>
      <w:r>
        <w:t xml:space="preserve"> ayes to 0 noes. </w:t>
      </w:r>
    </w:p>
    <w:p w:rsidR="001D42FA" w:rsidRDefault="001D42FA" w:rsidP="004906DD">
      <w:pPr>
        <w:rPr>
          <w:b/>
          <w:u w:val="single"/>
        </w:rPr>
      </w:pPr>
    </w:p>
    <w:p w:rsidR="00E32194" w:rsidRPr="004906DD" w:rsidRDefault="004906DD" w:rsidP="004906DD">
      <w:pPr>
        <w:rPr>
          <w:b/>
          <w:u w:val="single"/>
        </w:rPr>
      </w:pPr>
      <w:r>
        <w:rPr>
          <w:b/>
          <w:u w:val="single"/>
        </w:rPr>
        <w:t>Correspondence:</w:t>
      </w:r>
    </w:p>
    <w:p w:rsidR="00E32194" w:rsidRDefault="00175691" w:rsidP="00A61669">
      <w:r>
        <w:t>Tri County Inc. site plan to review for an approval on a storage building</w:t>
      </w:r>
    </w:p>
    <w:p w:rsidR="00175691" w:rsidRDefault="00175691" w:rsidP="00A61669">
      <w:r>
        <w:t>Verizon Wireless site plan to review for an approval to extend the height on an existing tower</w:t>
      </w:r>
    </w:p>
    <w:p w:rsidR="00175691" w:rsidRPr="004906DD" w:rsidRDefault="00175691" w:rsidP="00A61669">
      <w:r>
        <w:t>Scott Barone site plan to review for an approval to reopen car lot</w:t>
      </w:r>
    </w:p>
    <w:p w:rsidR="004906DD" w:rsidRDefault="004906DD" w:rsidP="00A61669">
      <w:pPr>
        <w:rPr>
          <w:b/>
          <w:u w:val="single"/>
        </w:rPr>
      </w:pPr>
    </w:p>
    <w:p w:rsidR="001D42FA" w:rsidRDefault="001D42FA" w:rsidP="00A61669">
      <w:pPr>
        <w:rPr>
          <w:b/>
          <w:u w:val="single"/>
        </w:rPr>
      </w:pPr>
    </w:p>
    <w:p w:rsidR="00C50158" w:rsidRDefault="000D0A88" w:rsidP="00A61669">
      <w:pPr>
        <w:rPr>
          <w:b/>
          <w:u w:val="single"/>
        </w:rPr>
      </w:pPr>
      <w:r w:rsidRPr="007F0896">
        <w:rPr>
          <w:b/>
          <w:u w:val="single"/>
        </w:rPr>
        <w:t>Old Business:</w:t>
      </w:r>
    </w:p>
    <w:p w:rsidR="00175691" w:rsidRDefault="00175691" w:rsidP="00A61669">
      <w:r>
        <w:t>Planning Board</w:t>
      </w:r>
      <w:r w:rsidR="00256212">
        <w:t xml:space="preserve"> discussed and </w:t>
      </w:r>
      <w:r>
        <w:t xml:space="preserve">approved a new storage building; dimensions 48’ x 64’ for Tri County Inc. for </w:t>
      </w:r>
      <w:r w:rsidRPr="00175691">
        <w:t>extra storage with a dirt f</w:t>
      </w:r>
      <w:r>
        <w:t>loor.</w:t>
      </w:r>
    </w:p>
    <w:p w:rsidR="00256212" w:rsidRDefault="00256212" w:rsidP="00A61669"/>
    <w:p w:rsidR="00175691" w:rsidRDefault="00175691" w:rsidP="00A61669">
      <w:r>
        <w:t>Bob Church made a motion to approve</w:t>
      </w:r>
      <w:r w:rsidR="00256212">
        <w:t xml:space="preserve"> the</w:t>
      </w:r>
      <w:r>
        <w:t xml:space="preserve"> </w:t>
      </w:r>
      <w:r w:rsidR="00256212">
        <w:t>new storage building</w:t>
      </w:r>
    </w:p>
    <w:p w:rsidR="00256212" w:rsidRPr="00F858AC" w:rsidRDefault="00256212" w:rsidP="00A61669">
      <w:pPr>
        <w:rPr>
          <w:b/>
          <w:u w:val="single"/>
        </w:rPr>
      </w:pPr>
      <w:r>
        <w:t>Roxana Waters seconded the motion</w:t>
      </w:r>
    </w:p>
    <w:p w:rsidR="00C50158" w:rsidRDefault="00256212" w:rsidP="00A61669">
      <w:r>
        <w:t>The motion Passed by a vote of 5 ayes to 0 noes.</w:t>
      </w:r>
    </w:p>
    <w:p w:rsidR="00256212" w:rsidRDefault="00256212" w:rsidP="00A61669"/>
    <w:p w:rsidR="001D42FA" w:rsidRPr="00256212" w:rsidRDefault="001D42FA" w:rsidP="00A61669"/>
    <w:p w:rsidR="00A61669" w:rsidRDefault="00A61669" w:rsidP="00A61669">
      <w:pPr>
        <w:rPr>
          <w:b/>
          <w:u w:val="single"/>
        </w:rPr>
      </w:pPr>
      <w:r w:rsidRPr="00132601">
        <w:rPr>
          <w:b/>
          <w:u w:val="single"/>
        </w:rPr>
        <w:t>New Business:</w:t>
      </w:r>
    </w:p>
    <w:p w:rsidR="00256212" w:rsidRPr="00256212" w:rsidRDefault="00256212" w:rsidP="00A61669">
      <w:r>
        <w:t>Attorney Robert Brenner from Verizon and planning board members discussed the site plan and requirements for a height extension on an existing tower on Allen Road in the town of Sardinia.</w:t>
      </w:r>
    </w:p>
    <w:p w:rsidR="00256212" w:rsidRDefault="00256212" w:rsidP="00256212">
      <w:r>
        <w:t xml:space="preserve">Bob Hill stated that Michelle Jones, Secretary must send all application forms, site plans, ZR1 form, and short form to Erie County Environment and Planning to be approved by the county.  </w:t>
      </w:r>
    </w:p>
    <w:p w:rsidR="001D42FA" w:rsidRDefault="001D42FA" w:rsidP="00256212"/>
    <w:p w:rsidR="00256212" w:rsidRDefault="00256212" w:rsidP="00256212">
      <w:r>
        <w:t>Bob Church made a motion to Table until next board meeting awaiting approval from Erie County Environment and Planning.</w:t>
      </w:r>
    </w:p>
    <w:p w:rsidR="00256212" w:rsidRDefault="00774750" w:rsidP="00256212">
      <w:r>
        <w:t>Roxana Waters</w:t>
      </w:r>
      <w:r w:rsidR="00256212">
        <w:t xml:space="preserve"> seconded the motion</w:t>
      </w:r>
    </w:p>
    <w:p w:rsidR="00E260A3" w:rsidRDefault="00774750" w:rsidP="00256212">
      <w:r>
        <w:t>The motion Passed by a vote of 5</w:t>
      </w:r>
      <w:r w:rsidR="00256212">
        <w:t xml:space="preserve"> ayes to 0 noes.</w:t>
      </w:r>
    </w:p>
    <w:p w:rsidR="00774750" w:rsidRDefault="00774750" w:rsidP="00256212"/>
    <w:p w:rsidR="00774750" w:rsidRDefault="00774750" w:rsidP="00256212">
      <w:r>
        <w:lastRenderedPageBreak/>
        <w:t>Scott Barone and planning board members discussed the site plan and requirements to re-instate a used car lot with no new modifications at 12390 Olean Ro</w:t>
      </w:r>
      <w:r w:rsidR="001D42FA">
        <w:t>ad</w:t>
      </w:r>
      <w:r>
        <w:t xml:space="preserve">.  </w:t>
      </w:r>
    </w:p>
    <w:p w:rsidR="00774750" w:rsidRDefault="00774750" w:rsidP="00256212">
      <w:r w:rsidRPr="00774750">
        <w:t xml:space="preserve">Bob Hill stated that Michelle Jones, Secretary must send all application forms, site plans, ZR1 form, and short form to Erie County Environment and Planning to be approved by the county.  </w:t>
      </w:r>
    </w:p>
    <w:p w:rsidR="001D42FA" w:rsidRDefault="001D42FA" w:rsidP="001D42FA">
      <w:r>
        <w:t>Bob Church made a motion to Table until next board meeting awaiting approval from Erie County Environment and Planning.</w:t>
      </w:r>
    </w:p>
    <w:p w:rsidR="001D42FA" w:rsidRDefault="001D42FA" w:rsidP="001D42FA">
      <w:r>
        <w:t>Keith Reynolds seconded the motion</w:t>
      </w:r>
    </w:p>
    <w:p w:rsidR="001D42FA" w:rsidRDefault="001D42FA" w:rsidP="001D42FA">
      <w:r>
        <w:t>The motion Passed by a vote of 5 ayes to 0 noes.</w:t>
      </w:r>
    </w:p>
    <w:p w:rsidR="001D42FA" w:rsidRDefault="001D42FA"/>
    <w:p w:rsidR="001D42FA" w:rsidRDefault="001D42FA">
      <w:r>
        <w:t>Planning Board members discussed changing time of their meetings on every third Wednesday of the month to 7:00 pm permanently.</w:t>
      </w:r>
    </w:p>
    <w:p w:rsidR="001D42FA" w:rsidRDefault="001D42FA">
      <w:r>
        <w:t>Bob Church made a motion to accept time change</w:t>
      </w:r>
    </w:p>
    <w:p w:rsidR="001D42FA" w:rsidRDefault="001D42FA">
      <w:r>
        <w:t>Roxana Waters seconded the motion</w:t>
      </w:r>
    </w:p>
    <w:p w:rsidR="001D42FA" w:rsidRDefault="001D42FA">
      <w:r>
        <w:t>The motion Passed by a vote of 5 ayes to 0 noes.</w:t>
      </w:r>
    </w:p>
    <w:p w:rsidR="001D42FA" w:rsidRDefault="001D42FA"/>
    <w:p w:rsidR="00C50158" w:rsidRDefault="00C50158">
      <w:r>
        <w:t>No Further business was discussed</w:t>
      </w:r>
    </w:p>
    <w:p w:rsidR="00C50158" w:rsidRDefault="00C50158" w:rsidP="00A61669"/>
    <w:p w:rsidR="00E260A3" w:rsidRDefault="00832AB9" w:rsidP="00A61669">
      <w:r>
        <w:t xml:space="preserve">Bob Church </w:t>
      </w:r>
      <w:r w:rsidR="00A61669">
        <w:t>made a motion to adjourn the meeting.</w:t>
      </w:r>
    </w:p>
    <w:p w:rsidR="00A61669" w:rsidRDefault="00832AB9" w:rsidP="00A61669">
      <w:r>
        <w:t xml:space="preserve">Keith Reynolds </w:t>
      </w:r>
      <w:r w:rsidR="00A61669">
        <w:t>seconded the motion.</w:t>
      </w:r>
    </w:p>
    <w:p w:rsidR="00A61669" w:rsidRDefault="00C50158" w:rsidP="00A61669">
      <w:r>
        <w:t xml:space="preserve">The motion </w:t>
      </w:r>
      <w:r w:rsidRPr="002375C4">
        <w:rPr>
          <w:b/>
          <w:u w:val="single"/>
        </w:rPr>
        <w:t>passed</w:t>
      </w:r>
      <w:r w:rsidR="001D42FA">
        <w:t xml:space="preserve"> by a vote of 5</w:t>
      </w:r>
      <w:r w:rsidR="00A61669">
        <w:t xml:space="preserve"> ayes to 0 noes.</w:t>
      </w:r>
    </w:p>
    <w:p w:rsidR="00F858AC" w:rsidRDefault="00F858AC" w:rsidP="00A61669"/>
    <w:p w:rsidR="00F858AC" w:rsidRDefault="00832AB9" w:rsidP="00A61669">
      <w:r>
        <w:t>Meeting adjou</w:t>
      </w:r>
      <w:r w:rsidR="001D42FA">
        <w:t>rned at 8:35</w:t>
      </w:r>
      <w:r w:rsidR="00F858AC">
        <w:t xml:space="preserve"> pm.</w:t>
      </w:r>
    </w:p>
    <w:p w:rsidR="00A61669" w:rsidRDefault="00A61669" w:rsidP="00A61669"/>
    <w:p w:rsidR="00A61669" w:rsidRPr="00C50158" w:rsidRDefault="00132601" w:rsidP="00A61669">
      <w:pPr>
        <w:rPr>
          <w:b/>
          <w:sz w:val="36"/>
          <w:szCs w:val="36"/>
        </w:rPr>
      </w:pPr>
      <w:r w:rsidRPr="00C50158">
        <w:rPr>
          <w:b/>
          <w:sz w:val="36"/>
          <w:szCs w:val="36"/>
        </w:rPr>
        <w:t>Next scheduled</w:t>
      </w:r>
      <w:r w:rsidR="00A61669" w:rsidRPr="00C50158">
        <w:rPr>
          <w:b/>
          <w:sz w:val="36"/>
          <w:szCs w:val="36"/>
        </w:rPr>
        <w:t xml:space="preserve"> meeting is</w:t>
      </w:r>
      <w:r w:rsidR="003714D1">
        <w:rPr>
          <w:b/>
          <w:sz w:val="36"/>
          <w:szCs w:val="36"/>
        </w:rPr>
        <w:t xml:space="preserve"> </w:t>
      </w:r>
      <w:r w:rsidR="001D42FA">
        <w:rPr>
          <w:b/>
          <w:sz w:val="36"/>
          <w:szCs w:val="36"/>
        </w:rPr>
        <w:t>June 17th</w:t>
      </w:r>
      <w:r w:rsidR="006662C4">
        <w:rPr>
          <w:b/>
          <w:sz w:val="36"/>
          <w:szCs w:val="36"/>
        </w:rPr>
        <w:t>, 2015</w:t>
      </w:r>
      <w:r w:rsidR="00A61669" w:rsidRPr="00C50158">
        <w:rPr>
          <w:b/>
          <w:sz w:val="36"/>
          <w:szCs w:val="36"/>
        </w:rPr>
        <w:t xml:space="preserve">. </w:t>
      </w:r>
    </w:p>
    <w:p w:rsidR="00132601" w:rsidRPr="00A61669" w:rsidRDefault="00132601" w:rsidP="00A61669">
      <w:pPr>
        <w:rPr>
          <w:b/>
          <w:sz w:val="36"/>
          <w:szCs w:val="36"/>
          <w:u w:val="single"/>
        </w:rPr>
      </w:pPr>
    </w:p>
    <w:p w:rsidR="00A61669" w:rsidRDefault="00132601">
      <w:r>
        <w:t>Minut</w:t>
      </w:r>
      <w:r w:rsidR="00FF6195">
        <w:t>es submitted by Michelle Jones</w:t>
      </w:r>
      <w:r>
        <w:t>.</w:t>
      </w:r>
    </w:p>
    <w:sectPr w:rsidR="00A616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89" w:rsidRDefault="00DE1D89" w:rsidP="002375C4">
      <w:pPr>
        <w:spacing w:after="0" w:line="240" w:lineRule="auto"/>
      </w:pPr>
      <w:r>
        <w:separator/>
      </w:r>
    </w:p>
  </w:endnote>
  <w:endnote w:type="continuationSeparator" w:id="0">
    <w:p w:rsidR="00DE1D89" w:rsidRDefault="00DE1D89"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89" w:rsidRDefault="00DE1D89" w:rsidP="002375C4">
      <w:pPr>
        <w:spacing w:after="0" w:line="240" w:lineRule="auto"/>
      </w:pPr>
      <w:r>
        <w:separator/>
      </w:r>
    </w:p>
  </w:footnote>
  <w:footnote w:type="continuationSeparator" w:id="0">
    <w:p w:rsidR="00DE1D89" w:rsidRDefault="00DE1D89"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A0D2C"/>
    <w:rsid w:val="000D0A88"/>
    <w:rsid w:val="0010205C"/>
    <w:rsid w:val="001147F8"/>
    <w:rsid w:val="00115E4D"/>
    <w:rsid w:val="00132601"/>
    <w:rsid w:val="00152BD7"/>
    <w:rsid w:val="00175691"/>
    <w:rsid w:val="00196854"/>
    <w:rsid w:val="001A3F73"/>
    <w:rsid w:val="001D42FA"/>
    <w:rsid w:val="002375C4"/>
    <w:rsid w:val="00252F88"/>
    <w:rsid w:val="00256212"/>
    <w:rsid w:val="0025686A"/>
    <w:rsid w:val="002616E4"/>
    <w:rsid w:val="002C4B12"/>
    <w:rsid w:val="002F5747"/>
    <w:rsid w:val="00317C0E"/>
    <w:rsid w:val="003714D1"/>
    <w:rsid w:val="00383EBC"/>
    <w:rsid w:val="00390EEF"/>
    <w:rsid w:val="00393509"/>
    <w:rsid w:val="00436D98"/>
    <w:rsid w:val="00445A2B"/>
    <w:rsid w:val="00470BF5"/>
    <w:rsid w:val="004906DD"/>
    <w:rsid w:val="004C19A3"/>
    <w:rsid w:val="005E2F53"/>
    <w:rsid w:val="005E6B78"/>
    <w:rsid w:val="005F66D0"/>
    <w:rsid w:val="006572F6"/>
    <w:rsid w:val="006662C4"/>
    <w:rsid w:val="0067584E"/>
    <w:rsid w:val="006C29B7"/>
    <w:rsid w:val="006D754E"/>
    <w:rsid w:val="007313C0"/>
    <w:rsid w:val="00774750"/>
    <w:rsid w:val="007E7213"/>
    <w:rsid w:val="007F0896"/>
    <w:rsid w:val="00831AEE"/>
    <w:rsid w:val="00832AB9"/>
    <w:rsid w:val="00873568"/>
    <w:rsid w:val="008C62D6"/>
    <w:rsid w:val="00922003"/>
    <w:rsid w:val="00975CA1"/>
    <w:rsid w:val="00996EA1"/>
    <w:rsid w:val="00A2117E"/>
    <w:rsid w:val="00A61669"/>
    <w:rsid w:val="00AE331E"/>
    <w:rsid w:val="00B2267A"/>
    <w:rsid w:val="00BE6413"/>
    <w:rsid w:val="00C50158"/>
    <w:rsid w:val="00CA75B5"/>
    <w:rsid w:val="00CB023F"/>
    <w:rsid w:val="00D659D3"/>
    <w:rsid w:val="00DD0D8C"/>
    <w:rsid w:val="00DE1D89"/>
    <w:rsid w:val="00E260A3"/>
    <w:rsid w:val="00E32194"/>
    <w:rsid w:val="00E57C58"/>
    <w:rsid w:val="00ED182E"/>
    <w:rsid w:val="00F8287A"/>
    <w:rsid w:val="00F858AC"/>
    <w:rsid w:val="00FB4442"/>
    <w:rsid w:val="00FC0E6C"/>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7DE17A-C081-4A73-A973-7A5237C7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pPr>
    <w:rPr>
      <w:rFonts w:ascii="Calibri" w:hAnsi="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cs="Times New Roman"/>
      <w:lang w:val="x-none" w:eastAsia="ar-SA" w:bidi="ar-SA"/>
    </w:rPr>
  </w:style>
  <w:style w:type="paragraph" w:styleId="Footer">
    <w:name w:val="footer"/>
    <w:basedOn w:val="Normal"/>
    <w:link w:val="FooterChar"/>
    <w:uiPriority w:val="99"/>
    <w:unhideWhenUsed/>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cs="Times New Roman"/>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cs="Segoe UI"/>
      <w:sz w:val="18"/>
      <w:szCs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subject/>
  <dc:creator>colleen</dc:creator>
  <cp:keywords/>
  <dc:description/>
  <cp:lastModifiedBy>Betsy Marsh</cp:lastModifiedBy>
  <cp:revision>2</cp:revision>
  <cp:lastPrinted>2015-07-20T19:27:00Z</cp:lastPrinted>
  <dcterms:created xsi:type="dcterms:W3CDTF">2015-07-20T19:28:00Z</dcterms:created>
  <dcterms:modified xsi:type="dcterms:W3CDTF">2015-07-20T19:28:00Z</dcterms:modified>
</cp:coreProperties>
</file>