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Town of Sardinia</w:t>
      </w:r>
    </w:p>
    <w:p w:rsidR="005F3945" w:rsidRDefault="0045618B" w:rsidP="005F3945">
      <w:pPr>
        <w:rPr>
          <w:sz w:val="20"/>
          <w:szCs w:val="20"/>
        </w:rPr>
      </w:pPr>
      <w:r>
        <w:rPr>
          <w:sz w:val="20"/>
          <w:szCs w:val="20"/>
        </w:rPr>
        <w:t xml:space="preserve">Town Board </w:t>
      </w:r>
      <w:r w:rsidR="005F3945" w:rsidRPr="00BD0349">
        <w:rPr>
          <w:sz w:val="20"/>
          <w:szCs w:val="20"/>
        </w:rPr>
        <w:t>Agenda</w:t>
      </w:r>
      <w:r>
        <w:rPr>
          <w:sz w:val="20"/>
          <w:szCs w:val="20"/>
        </w:rPr>
        <w:t xml:space="preserve"> – October 22, 2015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ind w:left="6480"/>
        <w:rPr>
          <w:sz w:val="22"/>
          <w:szCs w:val="22"/>
        </w:rPr>
      </w:pPr>
      <w:r w:rsidRPr="00BD0349">
        <w:rPr>
          <w:sz w:val="22"/>
          <w:szCs w:val="22"/>
        </w:rPr>
        <w:t>Town Board Proceedings</w:t>
      </w:r>
    </w:p>
    <w:p w:rsidR="005F3945" w:rsidRDefault="005F3945" w:rsidP="005F3945">
      <w:pPr>
        <w:ind w:left="6480"/>
        <w:rPr>
          <w:sz w:val="22"/>
          <w:szCs w:val="22"/>
        </w:rPr>
      </w:pPr>
      <w:r>
        <w:rPr>
          <w:sz w:val="22"/>
          <w:szCs w:val="22"/>
        </w:rPr>
        <w:t>Public Hearing on CDGB</w:t>
      </w:r>
    </w:p>
    <w:p w:rsidR="005F3945" w:rsidRDefault="005F3945" w:rsidP="005F3945">
      <w:pPr>
        <w:ind w:left="6480"/>
        <w:rPr>
          <w:sz w:val="22"/>
          <w:szCs w:val="22"/>
        </w:rPr>
      </w:pPr>
      <w:r>
        <w:rPr>
          <w:sz w:val="22"/>
          <w:szCs w:val="22"/>
        </w:rPr>
        <w:t>Special Meeting on CDGB</w:t>
      </w:r>
    </w:p>
    <w:p w:rsidR="005F3945" w:rsidRPr="00BD0349" w:rsidRDefault="005F3945" w:rsidP="005F3945">
      <w:pPr>
        <w:ind w:left="6480"/>
        <w:rPr>
          <w:sz w:val="22"/>
          <w:szCs w:val="22"/>
        </w:rPr>
      </w:pPr>
      <w:r>
        <w:rPr>
          <w:sz w:val="22"/>
          <w:szCs w:val="22"/>
        </w:rPr>
        <w:t>Work Session on 2016 Budget</w:t>
      </w:r>
    </w:p>
    <w:p w:rsidR="005F3945" w:rsidRPr="00BD0349" w:rsidRDefault="005F3945" w:rsidP="005F3945">
      <w:pPr>
        <w:ind w:left="6480"/>
        <w:rPr>
          <w:sz w:val="22"/>
          <w:szCs w:val="22"/>
        </w:rPr>
      </w:pPr>
      <w:r>
        <w:rPr>
          <w:sz w:val="22"/>
          <w:szCs w:val="22"/>
        </w:rPr>
        <w:t>Scheduled time 10:30 am</w:t>
      </w: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TOWN BOARD MEMBERS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Douglas J. Morrell</w:t>
      </w: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David L. Montgomery</w:t>
      </w: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Len Hochadel</w:t>
      </w:r>
    </w:p>
    <w:p w:rsidR="005F3945" w:rsidRPr="00BD0349" w:rsidRDefault="005F3945" w:rsidP="005F3945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Cheryl L. Earl</w:t>
      </w:r>
    </w:p>
    <w:p w:rsidR="005F3945" w:rsidRPr="00BD0349" w:rsidRDefault="005F3945" w:rsidP="005F3945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Beverly Gambino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Others present: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TOWN CLERK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Betsy A. Marsh</w:t>
      </w: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HWY SUPERINTENDENT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Donald Hopkins</w:t>
      </w: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Meeting called to order by Supervisor Gambino at ___________________pm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Roll Call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Pr="00BD0349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>Pledge of Allegiance</w:t>
      </w:r>
    </w:p>
    <w:p w:rsidR="005F3945" w:rsidRPr="00BD0349" w:rsidRDefault="005F3945" w:rsidP="005F3945">
      <w:pPr>
        <w:rPr>
          <w:sz w:val="20"/>
          <w:szCs w:val="20"/>
        </w:rPr>
      </w:pPr>
    </w:p>
    <w:p w:rsidR="005F3945" w:rsidRDefault="005F3945" w:rsidP="005F3945">
      <w:pPr>
        <w:rPr>
          <w:sz w:val="20"/>
          <w:szCs w:val="20"/>
        </w:rPr>
      </w:pPr>
      <w:r w:rsidRPr="00BD0349">
        <w:rPr>
          <w:sz w:val="20"/>
          <w:szCs w:val="20"/>
        </w:rPr>
        <w:t xml:space="preserve">Moment of Silence </w:t>
      </w:r>
    </w:p>
    <w:p w:rsidR="0045618B" w:rsidRDefault="0045618B" w:rsidP="005F3945">
      <w:pPr>
        <w:rPr>
          <w:b/>
          <w:sz w:val="22"/>
          <w:szCs w:val="22"/>
        </w:rPr>
      </w:pPr>
      <w:bookmarkStart w:id="0" w:name="_GoBack"/>
      <w:bookmarkEnd w:id="0"/>
    </w:p>
    <w:p w:rsidR="005F3945" w:rsidRDefault="005F3945" w:rsidP="005F3945">
      <w:pPr>
        <w:pStyle w:val="ListParagraph"/>
        <w:jc w:val="center"/>
        <w:rPr>
          <w:b/>
          <w:sz w:val="22"/>
          <w:szCs w:val="22"/>
        </w:rPr>
      </w:pPr>
    </w:p>
    <w:p w:rsidR="005F3945" w:rsidRPr="00061C8D" w:rsidRDefault="005F3945" w:rsidP="005F3945">
      <w:pPr>
        <w:pStyle w:val="ListParagraph"/>
        <w:jc w:val="center"/>
        <w:rPr>
          <w:b/>
          <w:sz w:val="22"/>
          <w:szCs w:val="22"/>
        </w:rPr>
      </w:pPr>
      <w:r w:rsidRPr="00061C8D">
        <w:rPr>
          <w:b/>
          <w:sz w:val="22"/>
          <w:szCs w:val="22"/>
        </w:rPr>
        <w:t>COMMUNITY BLOCK GRANT APPROVAL</w:t>
      </w:r>
    </w:p>
    <w:p w:rsidR="005F3945" w:rsidRPr="00061C8D" w:rsidRDefault="005F3945" w:rsidP="005F3945">
      <w:pPr>
        <w:pStyle w:val="ListParagraph"/>
        <w:jc w:val="center"/>
        <w:rPr>
          <w:b/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sz w:val="22"/>
          <w:szCs w:val="22"/>
        </w:rPr>
      </w:pPr>
      <w:r w:rsidRPr="00061C8D">
        <w:rPr>
          <w:b/>
          <w:sz w:val="22"/>
          <w:szCs w:val="22"/>
        </w:rPr>
        <w:tab/>
        <w:t xml:space="preserve">WHEREAS, </w:t>
      </w:r>
      <w:r w:rsidRPr="00061C8D">
        <w:rPr>
          <w:b/>
          <w:sz w:val="22"/>
          <w:szCs w:val="22"/>
        </w:rPr>
        <w:tab/>
      </w:r>
      <w:r w:rsidRPr="00061C8D">
        <w:rPr>
          <w:sz w:val="22"/>
          <w:szCs w:val="22"/>
        </w:rPr>
        <w:t>at a meeting of the Sardinia Tow</w:t>
      </w:r>
      <w:r w:rsidR="0045618B">
        <w:rPr>
          <w:sz w:val="22"/>
          <w:szCs w:val="22"/>
        </w:rPr>
        <w:t>n Board held on October 22, 2015</w:t>
      </w:r>
      <w:r w:rsidRPr="00061C8D">
        <w:rPr>
          <w:sz w:val="22"/>
          <w:szCs w:val="22"/>
        </w:rPr>
        <w:t>, the Board authorized the Town Supervisor, to sign, submit and execute a contract with Erie County Community Development Block Grant (ECCDBG) program for the following project(s) upon approval of ECCDBG.</w:t>
      </w:r>
    </w:p>
    <w:p w:rsidR="005F3945" w:rsidRPr="00061C8D" w:rsidRDefault="005F3945" w:rsidP="005F3945">
      <w:pPr>
        <w:pStyle w:val="ListParagraph"/>
        <w:rPr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sz w:val="22"/>
          <w:szCs w:val="22"/>
        </w:rPr>
      </w:pPr>
      <w:r w:rsidRPr="00061C8D">
        <w:rPr>
          <w:sz w:val="22"/>
          <w:szCs w:val="22"/>
        </w:rPr>
        <w:t>l.</w:t>
      </w:r>
      <w:r w:rsidRPr="00061C8D">
        <w:rPr>
          <w:sz w:val="22"/>
          <w:szCs w:val="22"/>
        </w:rPr>
        <w:tab/>
      </w:r>
      <w:r w:rsidR="0045618B" w:rsidRPr="00061C8D">
        <w:rPr>
          <w:sz w:val="22"/>
          <w:szCs w:val="22"/>
        </w:rPr>
        <w:t>Rural Transit Van Program Consortium.</w:t>
      </w:r>
    </w:p>
    <w:p w:rsidR="005F3945" w:rsidRPr="00061C8D" w:rsidRDefault="005F3945" w:rsidP="005F3945">
      <w:pPr>
        <w:pStyle w:val="ListParagraph"/>
        <w:rPr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sz w:val="22"/>
          <w:szCs w:val="22"/>
        </w:rPr>
      </w:pPr>
      <w:r w:rsidRPr="00061C8D">
        <w:rPr>
          <w:sz w:val="22"/>
          <w:szCs w:val="22"/>
        </w:rPr>
        <w:tab/>
      </w:r>
      <w:r w:rsidRPr="00061C8D">
        <w:rPr>
          <w:b/>
          <w:sz w:val="22"/>
          <w:szCs w:val="22"/>
        </w:rPr>
        <w:t xml:space="preserve">NOW, THEREFORE, BE IT RESOLVED, </w:t>
      </w:r>
      <w:r w:rsidRPr="00061C8D">
        <w:rPr>
          <w:sz w:val="22"/>
          <w:szCs w:val="22"/>
        </w:rPr>
        <w:t>the Sardinia Town Board authorizes the Town Supervisor to sign, submit and execute a contract with the ECCDBG  program for the above listed project(s) upon approval of ECCDBG, and</w:t>
      </w:r>
    </w:p>
    <w:p w:rsidR="005F3945" w:rsidRPr="00061C8D" w:rsidRDefault="005F3945" w:rsidP="005F3945">
      <w:pPr>
        <w:pStyle w:val="ListParagraph"/>
        <w:rPr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sz w:val="22"/>
          <w:szCs w:val="22"/>
        </w:rPr>
      </w:pPr>
    </w:p>
    <w:p w:rsidR="005F3945" w:rsidRPr="00061C8D" w:rsidRDefault="005F3945" w:rsidP="005F3945">
      <w:pPr>
        <w:pStyle w:val="ListParagraph"/>
        <w:rPr>
          <w:b/>
          <w:sz w:val="22"/>
          <w:szCs w:val="22"/>
        </w:rPr>
      </w:pPr>
      <w:r w:rsidRPr="00061C8D">
        <w:rPr>
          <w:b/>
          <w:sz w:val="22"/>
          <w:szCs w:val="22"/>
        </w:rPr>
        <w:t>Be it so resolved,</w:t>
      </w:r>
    </w:p>
    <w:p w:rsidR="005F3945" w:rsidRPr="00061C8D" w:rsidRDefault="005F3945" w:rsidP="005F3945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097"/>
        <w:gridCol w:w="3102"/>
      </w:tblGrid>
      <w:tr w:rsidR="005F3945" w:rsidRPr="00061C8D" w:rsidTr="00C13F7D">
        <w:trPr>
          <w:trHeight w:val="284"/>
        </w:trPr>
        <w:tc>
          <w:tcPr>
            <w:tcW w:w="2544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Time:</w:t>
            </w:r>
          </w:p>
        </w:tc>
      </w:tr>
      <w:tr w:rsidR="005F3945" w:rsidRPr="00061C8D" w:rsidTr="00C13F7D">
        <w:trPr>
          <w:trHeight w:val="295"/>
        </w:trPr>
        <w:tc>
          <w:tcPr>
            <w:tcW w:w="2544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:rsidR="005F3945" w:rsidRPr="00061C8D" w:rsidRDefault="005F3945" w:rsidP="00C13F7D">
            <w:pPr>
              <w:ind w:left="1080"/>
              <w:rPr>
                <w:b/>
                <w:sz w:val="22"/>
                <w:szCs w:val="22"/>
              </w:rPr>
            </w:pPr>
            <w:r w:rsidRPr="00061C8D">
              <w:rPr>
                <w:b/>
                <w:sz w:val="22"/>
                <w:szCs w:val="22"/>
              </w:rPr>
              <w:t>Abstain:</w:t>
            </w:r>
          </w:p>
        </w:tc>
      </w:tr>
    </w:tbl>
    <w:p w:rsidR="00A60878" w:rsidRDefault="003375F4">
      <w:r>
        <w:t xml:space="preserve"> </w:t>
      </w:r>
    </w:p>
    <w:sectPr w:rsidR="00A6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5"/>
    <w:rsid w:val="003375F4"/>
    <w:rsid w:val="0045618B"/>
    <w:rsid w:val="005F3945"/>
    <w:rsid w:val="007F037B"/>
    <w:rsid w:val="00A60878"/>
    <w:rsid w:val="00AF086F"/>
    <w:rsid w:val="00D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237EA-5804-4C2D-977E-488F993A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45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dcterms:created xsi:type="dcterms:W3CDTF">2015-10-14T17:43:00Z</dcterms:created>
  <dcterms:modified xsi:type="dcterms:W3CDTF">2015-10-14T17:43:00Z</dcterms:modified>
</cp:coreProperties>
</file>