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9E0" w:rsidRDefault="00A779E0" w:rsidP="007C0AED">
      <w:pPr>
        <w:jc w:val="center"/>
        <w:rPr>
          <w:sz w:val="28"/>
          <w:szCs w:val="28"/>
        </w:rPr>
      </w:pPr>
    </w:p>
    <w:p w:rsidR="007C0AED" w:rsidRDefault="007C0AED" w:rsidP="007C0AED">
      <w:pPr>
        <w:jc w:val="center"/>
        <w:rPr>
          <w:sz w:val="28"/>
          <w:szCs w:val="28"/>
        </w:rPr>
      </w:pPr>
      <w:r>
        <w:rPr>
          <w:sz w:val="28"/>
          <w:szCs w:val="28"/>
        </w:rPr>
        <w:t>Notice of Appeal</w:t>
      </w:r>
    </w:p>
    <w:p w:rsidR="007C0AED" w:rsidRDefault="007C0AED" w:rsidP="007C0AED">
      <w:pPr>
        <w:jc w:val="center"/>
        <w:rPr>
          <w:sz w:val="28"/>
          <w:szCs w:val="28"/>
        </w:rPr>
      </w:pPr>
    </w:p>
    <w:p w:rsidR="007C0AED" w:rsidRDefault="007C0AED" w:rsidP="007C0AED">
      <w:pPr>
        <w:rPr>
          <w:sz w:val="28"/>
          <w:szCs w:val="28"/>
        </w:rPr>
      </w:pPr>
      <w:r>
        <w:rPr>
          <w:sz w:val="28"/>
          <w:szCs w:val="28"/>
        </w:rPr>
        <w:t xml:space="preserve">The Zoning Board of Appeals of the Town of Sardinia will hold a public </w:t>
      </w:r>
      <w:r w:rsidR="00876A78">
        <w:rPr>
          <w:sz w:val="28"/>
          <w:szCs w:val="28"/>
        </w:rPr>
        <w:t>hearing on Wednesday May 28, 2014</w:t>
      </w:r>
      <w:r>
        <w:rPr>
          <w:sz w:val="28"/>
          <w:szCs w:val="28"/>
        </w:rPr>
        <w:t xml:space="preserve"> at 7:30 pm at the Sardinia Town Community Center located at 12320 Savage Road, Sardinia, NY t</w:t>
      </w:r>
      <w:r w:rsidR="00876A78">
        <w:rPr>
          <w:sz w:val="28"/>
          <w:szCs w:val="28"/>
        </w:rPr>
        <w:t xml:space="preserve">o hear an appeal by Mr. </w:t>
      </w:r>
      <w:r w:rsidR="00876A78" w:rsidRPr="00876A78">
        <w:rPr>
          <w:sz w:val="28"/>
          <w:szCs w:val="28"/>
        </w:rPr>
        <w:t>Arthur D</w:t>
      </w:r>
      <w:r w:rsidR="00876A78">
        <w:rPr>
          <w:sz w:val="28"/>
          <w:szCs w:val="28"/>
        </w:rPr>
        <w:t xml:space="preserve">. </w:t>
      </w:r>
      <w:r w:rsidR="00841CF4">
        <w:rPr>
          <w:sz w:val="28"/>
          <w:szCs w:val="28"/>
        </w:rPr>
        <w:t>Spencer of 13075 Vansl</w:t>
      </w:r>
      <w:bookmarkStart w:id="0" w:name="_GoBack"/>
      <w:bookmarkEnd w:id="0"/>
      <w:r w:rsidR="00876A78">
        <w:rPr>
          <w:sz w:val="28"/>
          <w:szCs w:val="28"/>
        </w:rPr>
        <w:t>yke Rd.</w:t>
      </w:r>
      <w:r w:rsidR="00876A78" w:rsidRPr="00876A78">
        <w:rPr>
          <w:sz w:val="28"/>
          <w:szCs w:val="28"/>
        </w:rPr>
        <w:t>,</w:t>
      </w:r>
      <w:r w:rsidR="00876A78">
        <w:rPr>
          <w:sz w:val="28"/>
          <w:szCs w:val="28"/>
        </w:rPr>
        <w:t xml:space="preserve"> in the town of Sardinia who </w:t>
      </w:r>
      <w:r w:rsidR="00876A78" w:rsidRPr="00876A78">
        <w:rPr>
          <w:sz w:val="28"/>
          <w:szCs w:val="28"/>
        </w:rPr>
        <w:t>is appealing for a</w:t>
      </w:r>
      <w:r w:rsidR="00876A78">
        <w:rPr>
          <w:sz w:val="28"/>
          <w:szCs w:val="28"/>
        </w:rPr>
        <w:t>n area</w:t>
      </w:r>
      <w:r w:rsidR="00876A78" w:rsidRPr="00876A78">
        <w:rPr>
          <w:sz w:val="28"/>
          <w:szCs w:val="28"/>
        </w:rPr>
        <w:t xml:space="preserve"> variance from the zoning code to divide </w:t>
      </w:r>
      <w:r w:rsidR="00876A78">
        <w:rPr>
          <w:sz w:val="28"/>
          <w:szCs w:val="28"/>
        </w:rPr>
        <w:t>h</w:t>
      </w:r>
      <w:r w:rsidR="00876A78" w:rsidRPr="00876A78">
        <w:rPr>
          <w:sz w:val="28"/>
          <w:szCs w:val="28"/>
        </w:rPr>
        <w:t>is existing 300 ft. frontage to 125 ft. and 175 ft. to separate the two residences on the same lot. Current code calls for a minimum of 250 ft. frontage.</w:t>
      </w:r>
    </w:p>
    <w:p w:rsidR="00A779E0" w:rsidRDefault="00A779E0" w:rsidP="007C0AED">
      <w:pPr>
        <w:rPr>
          <w:sz w:val="28"/>
          <w:szCs w:val="28"/>
        </w:rPr>
      </w:pPr>
    </w:p>
    <w:p w:rsidR="00A779E0" w:rsidRDefault="00A779E0" w:rsidP="00A779E0">
      <w:pPr>
        <w:jc w:val="center"/>
        <w:rPr>
          <w:sz w:val="28"/>
          <w:szCs w:val="28"/>
        </w:rPr>
      </w:pPr>
      <w:r>
        <w:rPr>
          <w:sz w:val="28"/>
          <w:szCs w:val="28"/>
        </w:rPr>
        <w:t>Ronald Phillips</w:t>
      </w:r>
    </w:p>
    <w:p w:rsidR="00197EA3" w:rsidRDefault="00A779E0" w:rsidP="00A779E0">
      <w:pPr>
        <w:jc w:val="center"/>
        <w:rPr>
          <w:sz w:val="28"/>
          <w:szCs w:val="28"/>
        </w:rPr>
      </w:pPr>
      <w:r>
        <w:rPr>
          <w:sz w:val="28"/>
          <w:szCs w:val="28"/>
        </w:rPr>
        <w:t>ZBA Chairman</w:t>
      </w:r>
    </w:p>
    <w:p w:rsidR="00876A78" w:rsidRDefault="00876A78" w:rsidP="00A779E0">
      <w:pPr>
        <w:jc w:val="center"/>
        <w:rPr>
          <w:sz w:val="28"/>
          <w:szCs w:val="28"/>
        </w:rPr>
      </w:pPr>
    </w:p>
    <w:p w:rsidR="00876A78" w:rsidRDefault="00876A78" w:rsidP="00A779E0">
      <w:pPr>
        <w:jc w:val="center"/>
        <w:rPr>
          <w:sz w:val="28"/>
          <w:szCs w:val="28"/>
        </w:rPr>
      </w:pPr>
    </w:p>
    <w:p w:rsidR="00876A78" w:rsidRDefault="00876A78" w:rsidP="00A779E0">
      <w:pPr>
        <w:jc w:val="center"/>
        <w:rPr>
          <w:sz w:val="28"/>
          <w:szCs w:val="28"/>
        </w:rPr>
      </w:pPr>
    </w:p>
    <w:p w:rsidR="00876A78" w:rsidRPr="00876A78" w:rsidRDefault="00876A78" w:rsidP="00876A78">
      <w:pPr>
        <w:rPr>
          <w:sz w:val="28"/>
          <w:szCs w:val="28"/>
        </w:rPr>
      </w:pPr>
    </w:p>
    <w:p w:rsidR="00876A78" w:rsidRPr="00876A78" w:rsidRDefault="00876A78" w:rsidP="00876A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6A78" w:rsidRPr="00876A78" w:rsidRDefault="00876A78" w:rsidP="00876A78">
      <w:pPr>
        <w:rPr>
          <w:sz w:val="28"/>
          <w:szCs w:val="28"/>
        </w:rPr>
      </w:pPr>
    </w:p>
    <w:p w:rsidR="00876A78" w:rsidRPr="00A779E0" w:rsidRDefault="00876A78" w:rsidP="00876A78">
      <w:pPr>
        <w:rPr>
          <w:sz w:val="28"/>
          <w:szCs w:val="28"/>
        </w:rPr>
      </w:pPr>
    </w:p>
    <w:sectPr w:rsidR="00876A78" w:rsidRPr="00A77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ED"/>
    <w:rsid w:val="00197EA3"/>
    <w:rsid w:val="007C0AED"/>
    <w:rsid w:val="00841CF4"/>
    <w:rsid w:val="00876A78"/>
    <w:rsid w:val="00A7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and Michelle Jones</dc:creator>
  <cp:lastModifiedBy>Todd and Michelle Jones</cp:lastModifiedBy>
  <cp:revision>3</cp:revision>
  <dcterms:created xsi:type="dcterms:W3CDTF">2014-05-15T14:30:00Z</dcterms:created>
  <dcterms:modified xsi:type="dcterms:W3CDTF">2014-05-18T10:47:00Z</dcterms:modified>
</cp:coreProperties>
</file>