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55A" w:rsidRDefault="00FF655A" w:rsidP="00FF655A">
      <w:bookmarkStart w:id="0" w:name="_GoBack"/>
      <w:bookmarkEnd w:id="0"/>
      <w:r>
        <w:t>Town of Sardinia</w:t>
      </w:r>
    </w:p>
    <w:p w:rsidR="00FF655A" w:rsidRDefault="00FF655A" w:rsidP="00FF655A">
      <w:pPr>
        <w:rPr>
          <w:sz w:val="22"/>
          <w:szCs w:val="22"/>
        </w:rPr>
      </w:pPr>
      <w:r>
        <w:rPr>
          <w:sz w:val="22"/>
          <w:szCs w:val="22"/>
        </w:rPr>
        <w:t>Town Board Regular Agenda</w:t>
      </w:r>
    </w:p>
    <w:p w:rsidR="00FF655A" w:rsidRDefault="00FF655A" w:rsidP="00FF655A">
      <w:pPr>
        <w:rPr>
          <w:sz w:val="22"/>
          <w:szCs w:val="22"/>
        </w:rPr>
      </w:pPr>
    </w:p>
    <w:p w:rsidR="00FF655A" w:rsidRDefault="00FF655A" w:rsidP="00FF655A">
      <w:pPr>
        <w:ind w:left="7200"/>
        <w:rPr>
          <w:sz w:val="22"/>
          <w:szCs w:val="22"/>
        </w:rPr>
      </w:pPr>
      <w:r>
        <w:rPr>
          <w:sz w:val="22"/>
          <w:szCs w:val="22"/>
        </w:rPr>
        <w:t>Town Board Proceedings</w:t>
      </w:r>
    </w:p>
    <w:p w:rsidR="00FF655A" w:rsidRDefault="00FF655A" w:rsidP="00FF655A">
      <w:pPr>
        <w:ind w:left="7200"/>
        <w:rPr>
          <w:sz w:val="22"/>
          <w:szCs w:val="22"/>
        </w:rPr>
      </w:pPr>
      <w:r>
        <w:rPr>
          <w:sz w:val="22"/>
          <w:szCs w:val="22"/>
        </w:rPr>
        <w:t>Regular Board Meeting</w:t>
      </w:r>
    </w:p>
    <w:p w:rsidR="00FF655A" w:rsidRDefault="00FF655A" w:rsidP="00FF655A">
      <w:pPr>
        <w:ind w:left="7200"/>
        <w:rPr>
          <w:sz w:val="22"/>
          <w:szCs w:val="22"/>
        </w:rPr>
      </w:pPr>
      <w:r>
        <w:rPr>
          <w:sz w:val="22"/>
          <w:szCs w:val="22"/>
        </w:rPr>
        <w:t>April 10, 2014</w:t>
      </w:r>
    </w:p>
    <w:p w:rsidR="00FF655A" w:rsidRDefault="00FF655A" w:rsidP="00FF655A">
      <w:pPr>
        <w:ind w:left="7200"/>
        <w:rPr>
          <w:sz w:val="22"/>
          <w:szCs w:val="22"/>
        </w:rPr>
      </w:pPr>
    </w:p>
    <w:p w:rsidR="00FF655A" w:rsidRDefault="00FF655A" w:rsidP="00FF655A">
      <w:pPr>
        <w:ind w:left="7200"/>
        <w:rPr>
          <w:sz w:val="22"/>
          <w:szCs w:val="22"/>
        </w:rPr>
      </w:pPr>
      <w:r>
        <w:rPr>
          <w:sz w:val="22"/>
          <w:szCs w:val="22"/>
        </w:rPr>
        <w:t>Scheduled time 6:30pm</w:t>
      </w:r>
    </w:p>
    <w:p w:rsidR="00FF655A" w:rsidRDefault="00FF655A" w:rsidP="00FF655A">
      <w:pPr>
        <w:rPr>
          <w:sz w:val="22"/>
          <w:szCs w:val="22"/>
        </w:rPr>
      </w:pPr>
    </w:p>
    <w:p w:rsidR="00FF655A" w:rsidRDefault="00FF655A" w:rsidP="00FF655A">
      <w:pPr>
        <w:rPr>
          <w:sz w:val="22"/>
          <w:szCs w:val="22"/>
        </w:rPr>
      </w:pPr>
    </w:p>
    <w:p w:rsidR="00FF655A" w:rsidRDefault="00FF655A" w:rsidP="00FF655A">
      <w:pPr>
        <w:rPr>
          <w:sz w:val="22"/>
          <w:szCs w:val="22"/>
        </w:rPr>
      </w:pPr>
      <w:r>
        <w:rPr>
          <w:sz w:val="22"/>
          <w:szCs w:val="22"/>
        </w:rPr>
        <w:t>TOWN BOARD MEMBERS</w:t>
      </w:r>
    </w:p>
    <w:p w:rsidR="00FF655A" w:rsidRDefault="00FF655A" w:rsidP="00FF655A">
      <w:pPr>
        <w:rPr>
          <w:sz w:val="22"/>
          <w:szCs w:val="22"/>
        </w:rPr>
      </w:pPr>
    </w:p>
    <w:p w:rsidR="00FF655A" w:rsidRDefault="00FF655A" w:rsidP="00FF655A">
      <w:pPr>
        <w:rPr>
          <w:sz w:val="22"/>
          <w:szCs w:val="22"/>
        </w:rPr>
      </w:pPr>
      <w:r>
        <w:rPr>
          <w:sz w:val="22"/>
          <w:szCs w:val="22"/>
        </w:rPr>
        <w:t>SUPERVISOR:</w:t>
      </w:r>
      <w:r>
        <w:rPr>
          <w:sz w:val="22"/>
          <w:szCs w:val="22"/>
        </w:rPr>
        <w:tab/>
      </w:r>
      <w:r>
        <w:rPr>
          <w:sz w:val="22"/>
          <w:szCs w:val="22"/>
        </w:rPr>
        <w:tab/>
      </w:r>
      <w:r>
        <w:rPr>
          <w:sz w:val="22"/>
          <w:szCs w:val="22"/>
        </w:rPr>
        <w:tab/>
      </w:r>
      <w:r>
        <w:rPr>
          <w:sz w:val="22"/>
          <w:szCs w:val="22"/>
        </w:rPr>
        <w:tab/>
        <w:t>Beverly Gambino</w:t>
      </w:r>
    </w:p>
    <w:p w:rsidR="00FF655A" w:rsidRDefault="00FF655A" w:rsidP="00FF655A">
      <w:pPr>
        <w:rPr>
          <w:sz w:val="22"/>
          <w:szCs w:val="22"/>
        </w:rPr>
      </w:pPr>
      <w:r>
        <w:rPr>
          <w:sz w:val="22"/>
          <w:szCs w:val="22"/>
        </w:rPr>
        <w:t>COUNCILMAN:</w:t>
      </w:r>
      <w:r>
        <w:rPr>
          <w:sz w:val="22"/>
          <w:szCs w:val="22"/>
        </w:rPr>
        <w:tab/>
      </w:r>
      <w:r>
        <w:rPr>
          <w:sz w:val="22"/>
          <w:szCs w:val="22"/>
        </w:rPr>
        <w:tab/>
      </w:r>
      <w:r>
        <w:rPr>
          <w:sz w:val="22"/>
          <w:szCs w:val="22"/>
        </w:rPr>
        <w:tab/>
        <w:t>Douglas J. Morrell</w:t>
      </w:r>
    </w:p>
    <w:p w:rsidR="00FF655A" w:rsidRDefault="00FF655A" w:rsidP="00FF655A">
      <w:pPr>
        <w:rPr>
          <w:sz w:val="22"/>
          <w:szCs w:val="22"/>
        </w:rPr>
      </w:pPr>
      <w:r>
        <w:rPr>
          <w:sz w:val="22"/>
          <w:szCs w:val="22"/>
        </w:rPr>
        <w:t>COUNCILMAN:</w:t>
      </w:r>
      <w:r>
        <w:rPr>
          <w:sz w:val="22"/>
          <w:szCs w:val="22"/>
        </w:rPr>
        <w:tab/>
      </w:r>
      <w:r>
        <w:rPr>
          <w:sz w:val="22"/>
          <w:szCs w:val="22"/>
        </w:rPr>
        <w:tab/>
      </w:r>
      <w:r>
        <w:rPr>
          <w:sz w:val="22"/>
          <w:szCs w:val="22"/>
        </w:rPr>
        <w:tab/>
        <w:t>David L. Montgomery</w:t>
      </w:r>
    </w:p>
    <w:p w:rsidR="00FF655A" w:rsidRDefault="00FF655A" w:rsidP="00FF655A">
      <w:pPr>
        <w:rPr>
          <w:sz w:val="22"/>
          <w:szCs w:val="22"/>
        </w:rPr>
      </w:pPr>
      <w:r>
        <w:rPr>
          <w:sz w:val="22"/>
          <w:szCs w:val="22"/>
        </w:rPr>
        <w:t>COUNCILMAN:</w:t>
      </w:r>
      <w:r>
        <w:rPr>
          <w:sz w:val="22"/>
          <w:szCs w:val="22"/>
        </w:rPr>
        <w:tab/>
      </w:r>
      <w:r>
        <w:rPr>
          <w:sz w:val="22"/>
          <w:szCs w:val="22"/>
        </w:rPr>
        <w:tab/>
      </w:r>
      <w:r>
        <w:rPr>
          <w:sz w:val="22"/>
          <w:szCs w:val="22"/>
        </w:rPr>
        <w:tab/>
        <w:t>Len Hochadel</w:t>
      </w:r>
    </w:p>
    <w:p w:rsidR="00FF655A" w:rsidRDefault="00FF655A" w:rsidP="00FF655A">
      <w:pPr>
        <w:rPr>
          <w:sz w:val="22"/>
          <w:szCs w:val="22"/>
        </w:rPr>
      </w:pPr>
      <w:r>
        <w:rPr>
          <w:sz w:val="22"/>
          <w:szCs w:val="22"/>
        </w:rPr>
        <w:t>COUNCILWOMAN:</w:t>
      </w:r>
      <w:r>
        <w:rPr>
          <w:sz w:val="22"/>
          <w:szCs w:val="22"/>
        </w:rPr>
        <w:tab/>
      </w:r>
      <w:r>
        <w:rPr>
          <w:sz w:val="22"/>
          <w:szCs w:val="22"/>
        </w:rPr>
        <w:tab/>
      </w:r>
      <w:r>
        <w:rPr>
          <w:sz w:val="22"/>
          <w:szCs w:val="22"/>
        </w:rPr>
        <w:tab/>
        <w:t>Cheryl L. Earl</w:t>
      </w:r>
    </w:p>
    <w:p w:rsidR="00FF655A" w:rsidRDefault="00FF655A" w:rsidP="00FF655A">
      <w:pPr>
        <w:rPr>
          <w:sz w:val="22"/>
          <w:szCs w:val="22"/>
        </w:rPr>
      </w:pPr>
    </w:p>
    <w:p w:rsidR="00FF655A" w:rsidRDefault="00FF655A" w:rsidP="00FF655A">
      <w:pPr>
        <w:rPr>
          <w:sz w:val="22"/>
          <w:szCs w:val="22"/>
        </w:rPr>
      </w:pPr>
      <w:r>
        <w:rPr>
          <w:sz w:val="22"/>
          <w:szCs w:val="22"/>
        </w:rPr>
        <w:t>Others present:</w:t>
      </w:r>
    </w:p>
    <w:p w:rsidR="00FF655A" w:rsidRDefault="00FF655A" w:rsidP="00FF655A">
      <w:pPr>
        <w:rPr>
          <w:sz w:val="22"/>
          <w:szCs w:val="22"/>
        </w:rPr>
      </w:pPr>
    </w:p>
    <w:p w:rsidR="00FF655A" w:rsidRDefault="00FF655A" w:rsidP="00FF655A">
      <w:pPr>
        <w:rPr>
          <w:sz w:val="22"/>
          <w:szCs w:val="22"/>
        </w:rPr>
      </w:pPr>
      <w:r>
        <w:rPr>
          <w:sz w:val="22"/>
          <w:szCs w:val="22"/>
        </w:rPr>
        <w:t>TOWN CLERK</w:t>
      </w:r>
      <w:r>
        <w:rPr>
          <w:sz w:val="22"/>
          <w:szCs w:val="22"/>
        </w:rPr>
        <w:tab/>
      </w:r>
      <w:r>
        <w:rPr>
          <w:sz w:val="22"/>
          <w:szCs w:val="22"/>
        </w:rPr>
        <w:tab/>
      </w:r>
      <w:r>
        <w:rPr>
          <w:sz w:val="22"/>
          <w:szCs w:val="22"/>
        </w:rPr>
        <w:tab/>
      </w:r>
      <w:r>
        <w:rPr>
          <w:sz w:val="22"/>
          <w:szCs w:val="22"/>
        </w:rPr>
        <w:tab/>
        <w:t>Betsy A. Marsh</w:t>
      </w:r>
    </w:p>
    <w:p w:rsidR="00FF655A" w:rsidRDefault="00FF655A" w:rsidP="00FF655A">
      <w:pPr>
        <w:rPr>
          <w:sz w:val="22"/>
          <w:szCs w:val="22"/>
        </w:rPr>
      </w:pPr>
      <w:r>
        <w:rPr>
          <w:sz w:val="22"/>
          <w:szCs w:val="22"/>
        </w:rPr>
        <w:t>HWY SUPERINTENDENT</w:t>
      </w:r>
      <w:r>
        <w:rPr>
          <w:sz w:val="22"/>
          <w:szCs w:val="22"/>
        </w:rPr>
        <w:tab/>
      </w:r>
      <w:r>
        <w:rPr>
          <w:sz w:val="22"/>
          <w:szCs w:val="22"/>
        </w:rPr>
        <w:tab/>
        <w:t>Donald Hopkins</w:t>
      </w:r>
    </w:p>
    <w:p w:rsidR="00FF655A" w:rsidRDefault="00FF655A" w:rsidP="00FF655A">
      <w:pPr>
        <w:rPr>
          <w:sz w:val="22"/>
          <w:szCs w:val="22"/>
        </w:rPr>
      </w:pPr>
    </w:p>
    <w:p w:rsidR="00FF655A" w:rsidRDefault="00FF655A" w:rsidP="00FF655A">
      <w:pPr>
        <w:rPr>
          <w:sz w:val="22"/>
          <w:szCs w:val="22"/>
        </w:rPr>
      </w:pPr>
      <w:r>
        <w:rPr>
          <w:sz w:val="22"/>
          <w:szCs w:val="22"/>
        </w:rPr>
        <w:t>Meeting called to order by Supervisor Gambino at ___________________pm</w:t>
      </w:r>
    </w:p>
    <w:p w:rsidR="00FF655A" w:rsidRDefault="00FF655A" w:rsidP="00FF655A">
      <w:pPr>
        <w:rPr>
          <w:sz w:val="22"/>
          <w:szCs w:val="22"/>
        </w:rPr>
      </w:pPr>
    </w:p>
    <w:p w:rsidR="00FF655A" w:rsidRDefault="00FF655A" w:rsidP="00FF655A">
      <w:pPr>
        <w:rPr>
          <w:sz w:val="22"/>
          <w:szCs w:val="22"/>
        </w:rPr>
      </w:pPr>
      <w:r>
        <w:rPr>
          <w:sz w:val="22"/>
          <w:szCs w:val="22"/>
        </w:rPr>
        <w:t>Roll Call</w:t>
      </w:r>
    </w:p>
    <w:p w:rsidR="00FF655A" w:rsidRDefault="00FF655A" w:rsidP="00FF655A">
      <w:pPr>
        <w:rPr>
          <w:sz w:val="22"/>
          <w:szCs w:val="22"/>
        </w:rPr>
      </w:pPr>
    </w:p>
    <w:p w:rsidR="00FF655A" w:rsidRDefault="00FF655A" w:rsidP="00FF655A">
      <w:pPr>
        <w:rPr>
          <w:sz w:val="22"/>
          <w:szCs w:val="22"/>
        </w:rPr>
      </w:pPr>
      <w:r>
        <w:rPr>
          <w:sz w:val="22"/>
          <w:szCs w:val="22"/>
        </w:rPr>
        <w:t>Pledge of Allegiance</w:t>
      </w:r>
    </w:p>
    <w:p w:rsidR="00FF655A" w:rsidRDefault="00FF655A" w:rsidP="00FF655A">
      <w:pPr>
        <w:rPr>
          <w:sz w:val="22"/>
          <w:szCs w:val="22"/>
        </w:rPr>
      </w:pPr>
    </w:p>
    <w:p w:rsidR="00FF655A" w:rsidRDefault="00FF655A" w:rsidP="00FF655A">
      <w:pPr>
        <w:rPr>
          <w:sz w:val="22"/>
          <w:szCs w:val="22"/>
        </w:rPr>
      </w:pPr>
      <w:r>
        <w:rPr>
          <w:sz w:val="22"/>
          <w:szCs w:val="22"/>
        </w:rPr>
        <w:t>Moment of Silence</w:t>
      </w:r>
    </w:p>
    <w:p w:rsidR="00FF655A" w:rsidRDefault="00FF655A" w:rsidP="00FF655A">
      <w:pPr>
        <w:rPr>
          <w:sz w:val="22"/>
          <w:szCs w:val="22"/>
        </w:rPr>
      </w:pPr>
    </w:p>
    <w:p w:rsidR="00FF655A" w:rsidRDefault="00FF655A" w:rsidP="00FF655A">
      <w:pPr>
        <w:rPr>
          <w:sz w:val="22"/>
          <w:szCs w:val="22"/>
        </w:rPr>
      </w:pPr>
      <w:r>
        <w:rPr>
          <w:sz w:val="22"/>
          <w:szCs w:val="22"/>
        </w:rPr>
        <w:t>Approval of Minutes</w:t>
      </w:r>
    </w:p>
    <w:p w:rsidR="00FF655A" w:rsidRDefault="00FF655A" w:rsidP="00FF655A">
      <w:pPr>
        <w:rPr>
          <w:sz w:val="22"/>
          <w:szCs w:val="22"/>
        </w:rPr>
      </w:pPr>
    </w:p>
    <w:p w:rsidR="00FF655A" w:rsidRDefault="00FF655A" w:rsidP="00FF655A">
      <w:pPr>
        <w:rPr>
          <w:sz w:val="22"/>
          <w:szCs w:val="22"/>
        </w:rPr>
      </w:pPr>
      <w:r>
        <w:rPr>
          <w:sz w:val="22"/>
          <w:szCs w:val="22"/>
        </w:rPr>
        <w:t>Monthly Committee Department Reports</w:t>
      </w:r>
    </w:p>
    <w:p w:rsidR="00FF655A" w:rsidRDefault="00FF655A" w:rsidP="00FF655A">
      <w:pPr>
        <w:rPr>
          <w:sz w:val="22"/>
          <w:szCs w:val="22"/>
        </w:rPr>
      </w:pPr>
    </w:p>
    <w:p w:rsidR="00FF655A" w:rsidRDefault="00FF655A" w:rsidP="00FF655A">
      <w:pPr>
        <w:ind w:left="1440"/>
        <w:rPr>
          <w:sz w:val="22"/>
          <w:szCs w:val="22"/>
        </w:rPr>
      </w:pPr>
      <w:r>
        <w:rPr>
          <w:sz w:val="22"/>
          <w:szCs w:val="22"/>
        </w:rPr>
        <w:t>COMMITTEES AND LIASONS</w:t>
      </w:r>
    </w:p>
    <w:p w:rsidR="00FF655A" w:rsidRDefault="00FF655A" w:rsidP="00FF655A">
      <w:pPr>
        <w:ind w:left="1440"/>
        <w:rPr>
          <w:sz w:val="22"/>
          <w:szCs w:val="22"/>
        </w:rPr>
      </w:pPr>
    </w:p>
    <w:p w:rsidR="00FF655A" w:rsidRDefault="00FF655A" w:rsidP="00FF655A">
      <w:pPr>
        <w:ind w:left="1440"/>
        <w:rPr>
          <w:sz w:val="20"/>
          <w:szCs w:val="20"/>
        </w:rPr>
      </w:pPr>
      <w:r>
        <w:rPr>
          <w:sz w:val="20"/>
          <w:szCs w:val="20"/>
        </w:rPr>
        <w:t>Personnel/Administration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Beverly/Cheryl</w:t>
      </w:r>
    </w:p>
    <w:p w:rsidR="00FF655A" w:rsidRDefault="00FF655A" w:rsidP="00FF655A">
      <w:pPr>
        <w:ind w:left="1440"/>
        <w:rPr>
          <w:sz w:val="20"/>
          <w:szCs w:val="20"/>
        </w:rPr>
      </w:pPr>
      <w:r>
        <w:rPr>
          <w:sz w:val="20"/>
          <w:szCs w:val="20"/>
        </w:rPr>
        <w:t>Finance/Planning &amp; Economic Development</w:t>
      </w:r>
      <w:r>
        <w:rPr>
          <w:sz w:val="20"/>
          <w:szCs w:val="20"/>
        </w:rPr>
        <w:tab/>
      </w:r>
      <w:r>
        <w:rPr>
          <w:sz w:val="20"/>
          <w:szCs w:val="20"/>
        </w:rPr>
        <w:tab/>
      </w:r>
      <w:r>
        <w:rPr>
          <w:sz w:val="20"/>
          <w:szCs w:val="20"/>
        </w:rPr>
        <w:tab/>
      </w:r>
      <w:r>
        <w:rPr>
          <w:sz w:val="20"/>
          <w:szCs w:val="20"/>
        </w:rPr>
        <w:tab/>
        <w:t>Beverly/Cheryl</w:t>
      </w:r>
    </w:p>
    <w:p w:rsidR="00FF655A" w:rsidRDefault="00FF655A" w:rsidP="00FF655A">
      <w:pPr>
        <w:ind w:left="1440"/>
        <w:rPr>
          <w:sz w:val="20"/>
          <w:szCs w:val="20"/>
        </w:rPr>
      </w:pPr>
      <w:r>
        <w:rPr>
          <w:sz w:val="20"/>
          <w:szCs w:val="20"/>
        </w:rPr>
        <w:t>Security and Disaster Preparedness</w:t>
      </w:r>
      <w:r>
        <w:rPr>
          <w:sz w:val="20"/>
          <w:szCs w:val="20"/>
        </w:rPr>
        <w:tab/>
      </w:r>
      <w:r>
        <w:rPr>
          <w:sz w:val="20"/>
          <w:szCs w:val="20"/>
        </w:rPr>
        <w:tab/>
      </w:r>
      <w:r>
        <w:rPr>
          <w:sz w:val="20"/>
          <w:szCs w:val="20"/>
        </w:rPr>
        <w:tab/>
      </w:r>
      <w:r>
        <w:rPr>
          <w:sz w:val="20"/>
          <w:szCs w:val="20"/>
        </w:rPr>
        <w:tab/>
      </w:r>
      <w:r>
        <w:rPr>
          <w:sz w:val="20"/>
          <w:szCs w:val="20"/>
        </w:rPr>
        <w:tab/>
        <w:t>Gerald Whittington</w:t>
      </w:r>
    </w:p>
    <w:p w:rsidR="00FF655A" w:rsidRDefault="00FF655A" w:rsidP="00FF655A">
      <w:pPr>
        <w:ind w:left="1440"/>
        <w:rPr>
          <w:sz w:val="20"/>
          <w:szCs w:val="20"/>
        </w:rPr>
      </w:pPr>
      <w:r>
        <w:rPr>
          <w:sz w:val="20"/>
          <w:szCs w:val="20"/>
        </w:rPr>
        <w:t>Public Safety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Dave/Doug</w:t>
      </w:r>
    </w:p>
    <w:p w:rsidR="00FF655A" w:rsidRDefault="00FF655A" w:rsidP="00FF655A">
      <w:pPr>
        <w:ind w:left="1440"/>
        <w:rPr>
          <w:sz w:val="20"/>
          <w:szCs w:val="20"/>
        </w:rPr>
      </w:pPr>
      <w:r>
        <w:rPr>
          <w:sz w:val="20"/>
          <w:szCs w:val="20"/>
        </w:rPr>
        <w:tab/>
        <w:t>(Constable, Building Code Enforcement, Animal Control)</w:t>
      </w:r>
    </w:p>
    <w:p w:rsidR="00FF655A" w:rsidRDefault="00FF655A" w:rsidP="00FF655A">
      <w:pPr>
        <w:ind w:left="1440"/>
        <w:rPr>
          <w:sz w:val="20"/>
          <w:szCs w:val="20"/>
        </w:rPr>
      </w:pPr>
      <w:r>
        <w:rPr>
          <w:sz w:val="20"/>
          <w:szCs w:val="20"/>
        </w:rPr>
        <w:t>Building &amp; Capital Projects</w:t>
      </w:r>
    </w:p>
    <w:p w:rsidR="00FF655A" w:rsidRDefault="00FF655A" w:rsidP="00FF655A">
      <w:pPr>
        <w:ind w:left="1440"/>
        <w:rPr>
          <w:sz w:val="20"/>
          <w:szCs w:val="20"/>
        </w:rPr>
      </w:pPr>
      <w:r>
        <w:rPr>
          <w:sz w:val="20"/>
          <w:szCs w:val="20"/>
        </w:rPr>
        <w:tab/>
        <w:t>Sardinia Town Hall</w:t>
      </w:r>
      <w:r>
        <w:rPr>
          <w:sz w:val="20"/>
          <w:szCs w:val="20"/>
        </w:rPr>
        <w:tab/>
      </w:r>
      <w:r>
        <w:rPr>
          <w:sz w:val="20"/>
          <w:szCs w:val="20"/>
        </w:rPr>
        <w:tab/>
      </w:r>
      <w:r>
        <w:rPr>
          <w:sz w:val="20"/>
          <w:szCs w:val="20"/>
        </w:rPr>
        <w:tab/>
      </w:r>
      <w:r>
        <w:rPr>
          <w:sz w:val="20"/>
          <w:szCs w:val="20"/>
        </w:rPr>
        <w:tab/>
      </w:r>
      <w:r>
        <w:rPr>
          <w:sz w:val="20"/>
          <w:szCs w:val="20"/>
        </w:rPr>
        <w:tab/>
        <w:t>Beverly/Len</w:t>
      </w:r>
    </w:p>
    <w:p w:rsidR="00FF655A" w:rsidRDefault="00FF655A" w:rsidP="00FF655A">
      <w:pPr>
        <w:ind w:left="1440"/>
        <w:rPr>
          <w:sz w:val="20"/>
          <w:szCs w:val="20"/>
        </w:rPr>
      </w:pPr>
      <w:r>
        <w:rPr>
          <w:sz w:val="20"/>
          <w:szCs w:val="20"/>
        </w:rPr>
        <w:tab/>
        <w:t>Parks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Cheryl/Dave</w:t>
      </w:r>
    </w:p>
    <w:p w:rsidR="00FF655A" w:rsidRDefault="00FF655A" w:rsidP="00FF655A">
      <w:pPr>
        <w:ind w:left="1440"/>
        <w:rPr>
          <w:sz w:val="20"/>
          <w:szCs w:val="20"/>
        </w:rPr>
      </w:pPr>
      <w:r>
        <w:rPr>
          <w:sz w:val="20"/>
          <w:szCs w:val="20"/>
        </w:rPr>
        <w:t>Highway</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Cheryl/Doug</w:t>
      </w:r>
    </w:p>
    <w:p w:rsidR="00FF655A" w:rsidRDefault="00FF655A" w:rsidP="00FF655A">
      <w:pPr>
        <w:ind w:left="1440"/>
        <w:rPr>
          <w:sz w:val="20"/>
          <w:szCs w:val="20"/>
        </w:rPr>
      </w:pPr>
      <w:r>
        <w:rPr>
          <w:sz w:val="20"/>
          <w:szCs w:val="20"/>
        </w:rPr>
        <w:t>Recreation/Youth</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Cheryl/Beverly</w:t>
      </w:r>
    </w:p>
    <w:p w:rsidR="00FF655A" w:rsidRDefault="00FF655A" w:rsidP="00FF655A">
      <w:pPr>
        <w:ind w:left="1440"/>
        <w:rPr>
          <w:sz w:val="20"/>
          <w:szCs w:val="20"/>
        </w:rPr>
      </w:pPr>
      <w:r>
        <w:rPr>
          <w:sz w:val="20"/>
          <w:szCs w:val="20"/>
        </w:rPr>
        <w:t>Community Events/Celebrations</w:t>
      </w:r>
      <w:r>
        <w:rPr>
          <w:sz w:val="20"/>
          <w:szCs w:val="20"/>
        </w:rPr>
        <w:tab/>
      </w:r>
      <w:r>
        <w:rPr>
          <w:sz w:val="20"/>
          <w:szCs w:val="20"/>
        </w:rPr>
        <w:tab/>
      </w:r>
      <w:r>
        <w:rPr>
          <w:sz w:val="20"/>
          <w:szCs w:val="20"/>
        </w:rPr>
        <w:tab/>
      </w:r>
      <w:r>
        <w:rPr>
          <w:sz w:val="20"/>
          <w:szCs w:val="20"/>
        </w:rPr>
        <w:tab/>
      </w:r>
      <w:r>
        <w:rPr>
          <w:sz w:val="20"/>
          <w:szCs w:val="20"/>
        </w:rPr>
        <w:tab/>
        <w:t>Len</w:t>
      </w:r>
    </w:p>
    <w:p w:rsidR="00FF655A" w:rsidRDefault="00FF655A" w:rsidP="00FF655A">
      <w:pPr>
        <w:ind w:left="1440"/>
        <w:rPr>
          <w:sz w:val="20"/>
          <w:szCs w:val="20"/>
        </w:rPr>
      </w:pPr>
      <w:r>
        <w:rPr>
          <w:sz w:val="20"/>
          <w:szCs w:val="20"/>
        </w:rPr>
        <w:t>Community Services</w:t>
      </w:r>
      <w:r>
        <w:rPr>
          <w:sz w:val="20"/>
          <w:szCs w:val="20"/>
        </w:rPr>
        <w:tab/>
      </w:r>
      <w:r>
        <w:rPr>
          <w:sz w:val="20"/>
          <w:szCs w:val="20"/>
        </w:rPr>
        <w:tab/>
      </w:r>
      <w:r>
        <w:rPr>
          <w:sz w:val="20"/>
          <w:szCs w:val="20"/>
        </w:rPr>
        <w:tab/>
      </w:r>
      <w:r>
        <w:rPr>
          <w:sz w:val="20"/>
          <w:szCs w:val="20"/>
        </w:rPr>
        <w:tab/>
      </w:r>
      <w:r>
        <w:rPr>
          <w:sz w:val="20"/>
          <w:szCs w:val="20"/>
        </w:rPr>
        <w:tab/>
      </w:r>
      <w:r>
        <w:rPr>
          <w:sz w:val="20"/>
          <w:szCs w:val="20"/>
        </w:rPr>
        <w:tab/>
        <w:t>Dave/Len</w:t>
      </w:r>
      <w:r>
        <w:rPr>
          <w:sz w:val="20"/>
          <w:szCs w:val="20"/>
        </w:rPr>
        <w:tab/>
      </w:r>
    </w:p>
    <w:p w:rsidR="00FF655A" w:rsidRDefault="00FF655A" w:rsidP="00FF655A">
      <w:pPr>
        <w:ind w:left="1440"/>
        <w:rPr>
          <w:sz w:val="20"/>
          <w:szCs w:val="20"/>
        </w:rPr>
      </w:pPr>
      <w:r>
        <w:rPr>
          <w:sz w:val="20"/>
          <w:szCs w:val="20"/>
        </w:rPr>
        <w:t>Senior Citizens and Programs</w:t>
      </w:r>
      <w:r>
        <w:rPr>
          <w:sz w:val="20"/>
          <w:szCs w:val="20"/>
        </w:rPr>
        <w:tab/>
      </w:r>
      <w:r>
        <w:rPr>
          <w:sz w:val="20"/>
          <w:szCs w:val="20"/>
        </w:rPr>
        <w:tab/>
      </w:r>
      <w:r>
        <w:rPr>
          <w:sz w:val="20"/>
          <w:szCs w:val="20"/>
        </w:rPr>
        <w:tab/>
      </w:r>
      <w:r>
        <w:rPr>
          <w:sz w:val="20"/>
          <w:szCs w:val="20"/>
        </w:rPr>
        <w:tab/>
      </w:r>
      <w:r>
        <w:rPr>
          <w:sz w:val="20"/>
          <w:szCs w:val="20"/>
        </w:rPr>
        <w:tab/>
        <w:t>Doug/Dave</w:t>
      </w:r>
    </w:p>
    <w:p w:rsidR="00FF655A" w:rsidRDefault="00FF655A" w:rsidP="00FF655A">
      <w:pPr>
        <w:ind w:left="1440"/>
        <w:rPr>
          <w:sz w:val="20"/>
          <w:szCs w:val="20"/>
        </w:rPr>
      </w:pPr>
      <w:r>
        <w:rPr>
          <w:sz w:val="20"/>
          <w:szCs w:val="20"/>
        </w:rPr>
        <w:t>Environmental Committee/Landfill/Mining</w:t>
      </w:r>
      <w:r>
        <w:rPr>
          <w:sz w:val="20"/>
          <w:szCs w:val="20"/>
        </w:rPr>
        <w:tab/>
      </w:r>
      <w:r>
        <w:rPr>
          <w:sz w:val="20"/>
          <w:szCs w:val="20"/>
        </w:rPr>
        <w:tab/>
      </w:r>
      <w:r>
        <w:rPr>
          <w:sz w:val="20"/>
          <w:szCs w:val="20"/>
        </w:rPr>
        <w:tab/>
      </w:r>
      <w:r>
        <w:rPr>
          <w:sz w:val="20"/>
          <w:szCs w:val="20"/>
        </w:rPr>
        <w:tab/>
        <w:t>Doug/Len</w:t>
      </w:r>
    </w:p>
    <w:p w:rsidR="00FF655A" w:rsidRDefault="00FF655A" w:rsidP="00FF655A">
      <w:pPr>
        <w:ind w:left="1440"/>
        <w:rPr>
          <w:sz w:val="20"/>
          <w:szCs w:val="20"/>
        </w:rPr>
      </w:pPr>
      <w:r>
        <w:rPr>
          <w:sz w:val="20"/>
          <w:szCs w:val="20"/>
        </w:rPr>
        <w:lastRenderedPageBreak/>
        <w:t>Liaison to Fire Company</w:t>
      </w:r>
      <w:r>
        <w:rPr>
          <w:sz w:val="20"/>
          <w:szCs w:val="20"/>
        </w:rPr>
        <w:tab/>
      </w:r>
      <w:r>
        <w:rPr>
          <w:sz w:val="20"/>
          <w:szCs w:val="20"/>
        </w:rPr>
        <w:tab/>
      </w:r>
      <w:r>
        <w:rPr>
          <w:sz w:val="20"/>
          <w:szCs w:val="20"/>
        </w:rPr>
        <w:tab/>
      </w:r>
      <w:r>
        <w:rPr>
          <w:sz w:val="20"/>
          <w:szCs w:val="20"/>
        </w:rPr>
        <w:tab/>
      </w:r>
      <w:r>
        <w:rPr>
          <w:sz w:val="20"/>
          <w:szCs w:val="20"/>
        </w:rPr>
        <w:tab/>
      </w:r>
      <w:r>
        <w:rPr>
          <w:sz w:val="20"/>
          <w:szCs w:val="20"/>
        </w:rPr>
        <w:tab/>
        <w:t>Beverly/Cheryl</w:t>
      </w:r>
    </w:p>
    <w:p w:rsidR="00FF655A" w:rsidRDefault="00FF655A" w:rsidP="00FF655A">
      <w:pPr>
        <w:ind w:left="1440"/>
        <w:rPr>
          <w:sz w:val="20"/>
          <w:szCs w:val="20"/>
        </w:rPr>
      </w:pPr>
      <w:r>
        <w:rPr>
          <w:sz w:val="20"/>
          <w:szCs w:val="20"/>
        </w:rPr>
        <w:t>Liaison to Planning Board</w:t>
      </w:r>
      <w:r>
        <w:rPr>
          <w:sz w:val="20"/>
          <w:szCs w:val="20"/>
        </w:rPr>
        <w:tab/>
      </w:r>
      <w:r>
        <w:rPr>
          <w:sz w:val="20"/>
          <w:szCs w:val="20"/>
        </w:rPr>
        <w:tab/>
      </w:r>
      <w:r>
        <w:rPr>
          <w:sz w:val="20"/>
          <w:szCs w:val="20"/>
        </w:rPr>
        <w:tab/>
      </w:r>
      <w:r>
        <w:rPr>
          <w:sz w:val="20"/>
          <w:szCs w:val="20"/>
        </w:rPr>
        <w:tab/>
      </w:r>
      <w:r>
        <w:rPr>
          <w:sz w:val="20"/>
          <w:szCs w:val="20"/>
        </w:rPr>
        <w:tab/>
      </w:r>
      <w:r>
        <w:rPr>
          <w:sz w:val="20"/>
          <w:szCs w:val="20"/>
        </w:rPr>
        <w:tab/>
        <w:t>Doug</w:t>
      </w:r>
    </w:p>
    <w:p w:rsidR="00FF655A" w:rsidRDefault="00FF655A" w:rsidP="00FF655A">
      <w:pPr>
        <w:ind w:left="1440"/>
        <w:rPr>
          <w:sz w:val="20"/>
          <w:szCs w:val="20"/>
        </w:rPr>
      </w:pPr>
      <w:r>
        <w:rPr>
          <w:sz w:val="20"/>
          <w:szCs w:val="20"/>
        </w:rPr>
        <w:t>Liaison to Veterans</w:t>
      </w:r>
      <w:r>
        <w:rPr>
          <w:sz w:val="20"/>
          <w:szCs w:val="20"/>
        </w:rPr>
        <w:tab/>
      </w:r>
      <w:r>
        <w:rPr>
          <w:sz w:val="20"/>
          <w:szCs w:val="20"/>
        </w:rPr>
        <w:tab/>
      </w:r>
      <w:r>
        <w:rPr>
          <w:sz w:val="20"/>
          <w:szCs w:val="20"/>
        </w:rPr>
        <w:tab/>
      </w:r>
      <w:r>
        <w:rPr>
          <w:sz w:val="20"/>
          <w:szCs w:val="20"/>
        </w:rPr>
        <w:tab/>
      </w:r>
      <w:r>
        <w:rPr>
          <w:sz w:val="20"/>
          <w:szCs w:val="20"/>
        </w:rPr>
        <w:tab/>
      </w:r>
      <w:r>
        <w:rPr>
          <w:sz w:val="20"/>
          <w:szCs w:val="20"/>
        </w:rPr>
        <w:tab/>
        <w:t>Beverly</w:t>
      </w:r>
    </w:p>
    <w:p w:rsidR="00FF655A" w:rsidRDefault="00FF655A" w:rsidP="00FF655A">
      <w:pPr>
        <w:ind w:left="1440"/>
        <w:rPr>
          <w:sz w:val="20"/>
          <w:szCs w:val="20"/>
        </w:rPr>
      </w:pPr>
      <w:r>
        <w:rPr>
          <w:sz w:val="20"/>
          <w:szCs w:val="20"/>
        </w:rPr>
        <w:t>Water Evaluation Committee</w:t>
      </w:r>
      <w:r>
        <w:rPr>
          <w:sz w:val="20"/>
          <w:szCs w:val="20"/>
        </w:rPr>
        <w:tab/>
      </w:r>
      <w:r>
        <w:rPr>
          <w:sz w:val="20"/>
          <w:szCs w:val="20"/>
        </w:rPr>
        <w:tab/>
      </w:r>
      <w:r>
        <w:rPr>
          <w:sz w:val="20"/>
          <w:szCs w:val="20"/>
        </w:rPr>
        <w:tab/>
      </w:r>
      <w:r>
        <w:rPr>
          <w:sz w:val="20"/>
          <w:szCs w:val="20"/>
        </w:rPr>
        <w:tab/>
      </w:r>
      <w:r>
        <w:rPr>
          <w:sz w:val="20"/>
          <w:szCs w:val="20"/>
        </w:rPr>
        <w:tab/>
        <w:t>Dave/Len</w:t>
      </w:r>
    </w:p>
    <w:p w:rsidR="00FF655A" w:rsidRDefault="00FF655A" w:rsidP="00FF655A">
      <w:pPr>
        <w:ind w:left="1440"/>
        <w:rPr>
          <w:sz w:val="20"/>
          <w:szCs w:val="20"/>
        </w:rPr>
      </w:pPr>
      <w:r>
        <w:rPr>
          <w:sz w:val="20"/>
          <w:szCs w:val="20"/>
        </w:rPr>
        <w:t>Street Lighting</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Len/Dave</w:t>
      </w:r>
      <w:r>
        <w:rPr>
          <w:sz w:val="20"/>
          <w:szCs w:val="20"/>
        </w:rPr>
        <w:tab/>
      </w:r>
    </w:p>
    <w:p w:rsidR="00FF655A" w:rsidRDefault="00FF655A" w:rsidP="00FF655A">
      <w:pPr>
        <w:ind w:left="1440"/>
        <w:rPr>
          <w:sz w:val="22"/>
          <w:szCs w:val="22"/>
        </w:rPr>
      </w:pPr>
      <w:r>
        <w:rPr>
          <w:sz w:val="20"/>
          <w:szCs w:val="20"/>
        </w:rPr>
        <w:t>South Towns Rural Preservation</w:t>
      </w:r>
      <w:r>
        <w:rPr>
          <w:sz w:val="20"/>
          <w:szCs w:val="20"/>
        </w:rPr>
        <w:tab/>
      </w:r>
      <w:r>
        <w:rPr>
          <w:sz w:val="20"/>
          <w:szCs w:val="20"/>
        </w:rPr>
        <w:tab/>
      </w:r>
      <w:r>
        <w:rPr>
          <w:sz w:val="20"/>
          <w:szCs w:val="20"/>
        </w:rPr>
        <w:tab/>
      </w:r>
      <w:r>
        <w:rPr>
          <w:sz w:val="20"/>
          <w:szCs w:val="20"/>
        </w:rPr>
        <w:tab/>
      </w:r>
      <w:r>
        <w:rPr>
          <w:sz w:val="20"/>
          <w:szCs w:val="20"/>
        </w:rPr>
        <w:tab/>
        <w:t>Cheryl/Do</w:t>
      </w:r>
      <w:r>
        <w:rPr>
          <w:sz w:val="22"/>
          <w:szCs w:val="22"/>
        </w:rPr>
        <w:t>ug</w:t>
      </w:r>
    </w:p>
    <w:p w:rsidR="00FF655A" w:rsidRDefault="00FF655A" w:rsidP="00FF655A">
      <w:pPr>
        <w:ind w:left="1440"/>
        <w:rPr>
          <w:sz w:val="22"/>
          <w:szCs w:val="22"/>
        </w:rPr>
      </w:pPr>
    </w:p>
    <w:p w:rsidR="00FF655A" w:rsidRDefault="00FF655A" w:rsidP="00FF655A">
      <w:pPr>
        <w:ind w:left="1440"/>
        <w:rPr>
          <w:sz w:val="22"/>
          <w:szCs w:val="22"/>
        </w:rPr>
      </w:pPr>
    </w:p>
    <w:p w:rsidR="00FF655A" w:rsidRDefault="00FF655A" w:rsidP="00FF655A">
      <w:pPr>
        <w:ind w:left="1440"/>
        <w:rPr>
          <w:sz w:val="22"/>
          <w:szCs w:val="22"/>
        </w:rPr>
      </w:pPr>
    </w:p>
    <w:p w:rsidR="00FF655A" w:rsidRDefault="00FF655A" w:rsidP="00FF655A">
      <w:pPr>
        <w:ind w:left="1440"/>
        <w:rPr>
          <w:sz w:val="22"/>
          <w:szCs w:val="22"/>
        </w:rPr>
      </w:pPr>
    </w:p>
    <w:p w:rsidR="00FF655A" w:rsidRDefault="00FF655A" w:rsidP="00FF655A">
      <w:pPr>
        <w:ind w:left="1440"/>
        <w:rPr>
          <w:sz w:val="22"/>
          <w:szCs w:val="22"/>
        </w:rPr>
      </w:pPr>
    </w:p>
    <w:p w:rsidR="00FF655A" w:rsidRDefault="00FF655A" w:rsidP="00FF655A">
      <w:pPr>
        <w:ind w:left="1440"/>
        <w:rPr>
          <w:sz w:val="22"/>
          <w:szCs w:val="22"/>
        </w:rPr>
      </w:pPr>
    </w:p>
    <w:p w:rsidR="00FF655A" w:rsidRDefault="00FF655A" w:rsidP="00FF655A">
      <w:pPr>
        <w:ind w:left="1440"/>
        <w:jc w:val="center"/>
        <w:rPr>
          <w:b/>
          <w:bCs/>
          <w:sz w:val="22"/>
          <w:szCs w:val="22"/>
        </w:rPr>
      </w:pPr>
      <w:r>
        <w:rPr>
          <w:b/>
          <w:bCs/>
          <w:sz w:val="22"/>
          <w:szCs w:val="22"/>
        </w:rPr>
        <w:t>Report from Highway Superintendent Donald Hopkins</w:t>
      </w:r>
    </w:p>
    <w:p w:rsidR="00FF655A" w:rsidRDefault="00FF655A" w:rsidP="00FF655A">
      <w:pPr>
        <w:ind w:left="1440"/>
        <w:jc w:val="center"/>
        <w:rPr>
          <w:b/>
          <w:bCs/>
          <w:sz w:val="22"/>
          <w:szCs w:val="22"/>
        </w:rPr>
      </w:pPr>
    </w:p>
    <w:p w:rsidR="00FF655A" w:rsidRDefault="00FF655A" w:rsidP="00FF655A">
      <w:pPr>
        <w:ind w:left="1440"/>
        <w:jc w:val="center"/>
        <w:rPr>
          <w:b/>
          <w:bCs/>
          <w:sz w:val="22"/>
          <w:szCs w:val="22"/>
        </w:rPr>
      </w:pPr>
    </w:p>
    <w:p w:rsidR="00FF655A" w:rsidRDefault="00FF655A" w:rsidP="00FF655A">
      <w:pPr>
        <w:ind w:left="1440"/>
        <w:jc w:val="center"/>
        <w:rPr>
          <w:b/>
          <w:bCs/>
          <w:sz w:val="22"/>
          <w:szCs w:val="22"/>
        </w:rPr>
      </w:pPr>
    </w:p>
    <w:p w:rsidR="00FF655A" w:rsidRDefault="00FF655A" w:rsidP="00FF655A">
      <w:pPr>
        <w:ind w:left="1440"/>
        <w:jc w:val="center"/>
        <w:rPr>
          <w:b/>
          <w:bCs/>
          <w:sz w:val="22"/>
          <w:szCs w:val="22"/>
        </w:rPr>
      </w:pPr>
    </w:p>
    <w:p w:rsidR="00FF655A" w:rsidRDefault="00FF655A" w:rsidP="00FF655A">
      <w:pPr>
        <w:ind w:left="1440"/>
        <w:rPr>
          <w:b/>
          <w:bCs/>
          <w:sz w:val="22"/>
          <w:szCs w:val="22"/>
        </w:rPr>
      </w:pPr>
    </w:p>
    <w:p w:rsidR="00FF655A" w:rsidRDefault="00FF655A" w:rsidP="00FF655A">
      <w:pPr>
        <w:rPr>
          <w:b/>
          <w:bCs/>
          <w:sz w:val="22"/>
          <w:szCs w:val="22"/>
        </w:rPr>
      </w:pPr>
    </w:p>
    <w:p w:rsidR="00FF655A" w:rsidRDefault="00FF655A" w:rsidP="00FF655A">
      <w:pPr>
        <w:rPr>
          <w:sz w:val="22"/>
          <w:szCs w:val="22"/>
        </w:rPr>
      </w:pPr>
      <w:r>
        <w:rPr>
          <w:sz w:val="22"/>
          <w:szCs w:val="22"/>
        </w:rPr>
        <w:t>Approval of Bills</w:t>
      </w:r>
    </w:p>
    <w:p w:rsidR="00FF655A" w:rsidRDefault="00FF655A" w:rsidP="00FF655A">
      <w:pPr>
        <w:rPr>
          <w:sz w:val="22"/>
          <w:szCs w:val="22"/>
        </w:rPr>
      </w:pPr>
    </w:p>
    <w:p w:rsidR="00FF655A" w:rsidRDefault="00FF655A" w:rsidP="00FF655A">
      <w:pPr>
        <w:rPr>
          <w:sz w:val="22"/>
          <w:szCs w:val="22"/>
        </w:rPr>
      </w:pPr>
      <w:r>
        <w:rPr>
          <w:sz w:val="22"/>
          <w:szCs w:val="22"/>
        </w:rPr>
        <w:t>Unfinished business</w:t>
      </w:r>
    </w:p>
    <w:p w:rsidR="00C210B3" w:rsidRDefault="00C210B3" w:rsidP="00FF655A">
      <w:pPr>
        <w:rPr>
          <w:sz w:val="22"/>
          <w:szCs w:val="22"/>
        </w:rPr>
      </w:pPr>
    </w:p>
    <w:p w:rsidR="00C210B3" w:rsidRDefault="00C210B3" w:rsidP="00FF655A">
      <w:pPr>
        <w:rPr>
          <w:sz w:val="22"/>
          <w:szCs w:val="22"/>
        </w:rPr>
      </w:pPr>
    </w:p>
    <w:p w:rsidR="00C210B3" w:rsidRDefault="00C210B3" w:rsidP="00C210B3">
      <w:pPr>
        <w:jc w:val="center"/>
        <w:rPr>
          <w:sz w:val="22"/>
          <w:szCs w:val="22"/>
        </w:rPr>
      </w:pPr>
    </w:p>
    <w:p w:rsidR="00C210B3" w:rsidRDefault="00C210B3" w:rsidP="00C210B3">
      <w:pPr>
        <w:jc w:val="center"/>
        <w:rPr>
          <w:sz w:val="22"/>
          <w:szCs w:val="22"/>
        </w:rPr>
      </w:pPr>
    </w:p>
    <w:p w:rsidR="009A4F41" w:rsidRDefault="009A4F41" w:rsidP="00C210B3">
      <w:pPr>
        <w:jc w:val="center"/>
        <w:rPr>
          <w:b/>
          <w:sz w:val="22"/>
          <w:szCs w:val="22"/>
        </w:rPr>
      </w:pPr>
    </w:p>
    <w:p w:rsidR="009A4F41" w:rsidRDefault="009A4F41" w:rsidP="00C210B3">
      <w:pPr>
        <w:jc w:val="center"/>
        <w:rPr>
          <w:b/>
          <w:sz w:val="22"/>
          <w:szCs w:val="22"/>
        </w:rPr>
      </w:pPr>
    </w:p>
    <w:p w:rsidR="009A4F41" w:rsidRDefault="009A4F41" w:rsidP="00C210B3">
      <w:pPr>
        <w:jc w:val="center"/>
        <w:rPr>
          <w:b/>
          <w:sz w:val="22"/>
          <w:szCs w:val="22"/>
        </w:rPr>
      </w:pPr>
    </w:p>
    <w:p w:rsidR="009A4F41" w:rsidRDefault="009A4F41" w:rsidP="00C210B3">
      <w:pPr>
        <w:jc w:val="center"/>
        <w:rPr>
          <w:b/>
          <w:sz w:val="22"/>
          <w:szCs w:val="22"/>
        </w:rPr>
      </w:pPr>
    </w:p>
    <w:p w:rsidR="00C210B3" w:rsidRDefault="00C210B3" w:rsidP="00D436D1">
      <w:pPr>
        <w:jc w:val="center"/>
        <w:rPr>
          <w:b/>
          <w:sz w:val="22"/>
          <w:szCs w:val="22"/>
        </w:rPr>
      </w:pPr>
      <w:r>
        <w:rPr>
          <w:b/>
          <w:sz w:val="22"/>
          <w:szCs w:val="22"/>
        </w:rPr>
        <w:t>APPOINTMENT OF CHAFFEE-SARDINIA VOLUNTEER FIREMAN CHAPLAIN</w:t>
      </w:r>
    </w:p>
    <w:p w:rsidR="00C210B3" w:rsidRDefault="00C210B3" w:rsidP="00C210B3">
      <w:pPr>
        <w:jc w:val="center"/>
        <w:rPr>
          <w:b/>
          <w:sz w:val="22"/>
          <w:szCs w:val="22"/>
        </w:rPr>
      </w:pPr>
    </w:p>
    <w:p w:rsidR="00C210B3" w:rsidRDefault="00C210B3" w:rsidP="00C210B3">
      <w:pPr>
        <w:rPr>
          <w:sz w:val="22"/>
          <w:szCs w:val="22"/>
        </w:rPr>
      </w:pPr>
      <w:r>
        <w:rPr>
          <w:b/>
          <w:sz w:val="22"/>
          <w:szCs w:val="22"/>
        </w:rPr>
        <w:t>WHERE AS</w:t>
      </w:r>
      <w:r>
        <w:rPr>
          <w:sz w:val="22"/>
          <w:szCs w:val="22"/>
        </w:rPr>
        <w:t xml:space="preserve"> the Sardinia Town Board is in receipt of the application of David A. Kubiak applying for a volunteer position as Firefighter/Chaplain to the Chaffee-Sardinia Memorial Fire Company,</w:t>
      </w:r>
      <w:r w:rsidR="009A4F41">
        <w:rPr>
          <w:sz w:val="22"/>
          <w:szCs w:val="22"/>
        </w:rPr>
        <w:t xml:space="preserve"> and </w:t>
      </w:r>
    </w:p>
    <w:p w:rsidR="00C210B3" w:rsidRDefault="00C210B3" w:rsidP="00C210B3">
      <w:pPr>
        <w:rPr>
          <w:sz w:val="22"/>
          <w:szCs w:val="22"/>
        </w:rPr>
      </w:pPr>
      <w:r>
        <w:rPr>
          <w:b/>
          <w:sz w:val="22"/>
          <w:szCs w:val="22"/>
        </w:rPr>
        <w:t xml:space="preserve">WHERE AS </w:t>
      </w:r>
      <w:r>
        <w:rPr>
          <w:sz w:val="22"/>
          <w:szCs w:val="22"/>
        </w:rPr>
        <w:t>the Sardinia Town</w:t>
      </w:r>
      <w:r w:rsidR="00DA5217">
        <w:rPr>
          <w:sz w:val="22"/>
          <w:szCs w:val="22"/>
        </w:rPr>
        <w:t xml:space="preserve"> Board supports and approves this appointment,</w:t>
      </w:r>
    </w:p>
    <w:p w:rsidR="00DA5217" w:rsidRDefault="00131A7D" w:rsidP="00C210B3">
      <w:pPr>
        <w:rPr>
          <w:bCs/>
          <w:sz w:val="22"/>
          <w:szCs w:val="20"/>
        </w:rPr>
      </w:pPr>
      <w:r w:rsidRPr="00131A7D">
        <w:rPr>
          <w:b/>
          <w:bCs/>
          <w:sz w:val="22"/>
          <w:szCs w:val="20"/>
        </w:rPr>
        <w:t>NOW, THEREFORE, BE IT RESOLVED,</w:t>
      </w:r>
      <w:r>
        <w:rPr>
          <w:bCs/>
          <w:sz w:val="22"/>
          <w:szCs w:val="20"/>
        </w:rPr>
        <w:t>that the Town Board approves the appointment of David A. Kubiak as Chaplain/Fireman to the Chaffee-Sardinia Memorial Fire Department.</w:t>
      </w:r>
    </w:p>
    <w:p w:rsidR="009A4F41" w:rsidRDefault="009A4F41" w:rsidP="00C210B3">
      <w:pPr>
        <w:rPr>
          <w:bCs/>
          <w:sz w:val="22"/>
          <w:szCs w:val="20"/>
        </w:rPr>
      </w:pPr>
    </w:p>
    <w:p w:rsidR="009A4F41" w:rsidRPr="00B04DCF" w:rsidRDefault="009A4F41" w:rsidP="009A4F41">
      <w:pPr>
        <w:ind w:firstLine="720"/>
        <w:rPr>
          <w:sz w:val="20"/>
          <w:szCs w:val="20"/>
        </w:rPr>
      </w:pPr>
    </w:p>
    <w:p w:rsidR="009A4F41" w:rsidRPr="00B04DCF" w:rsidRDefault="009A4F41" w:rsidP="009A4F41">
      <w:pPr>
        <w:pStyle w:val="ListParagraph"/>
        <w:ind w:left="1080"/>
        <w:rPr>
          <w:sz w:val="20"/>
          <w:szCs w:val="20"/>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97"/>
        <w:gridCol w:w="3197"/>
      </w:tblGrid>
      <w:tr w:rsidR="009A4F41" w:rsidRPr="00B04DCF" w:rsidTr="002A46F7">
        <w:trPr>
          <w:trHeight w:val="285"/>
        </w:trPr>
        <w:tc>
          <w:tcPr>
            <w:tcW w:w="3197" w:type="dxa"/>
          </w:tcPr>
          <w:p w:rsidR="009A4F41" w:rsidRPr="00B04DCF" w:rsidRDefault="009A4F41" w:rsidP="002A46F7">
            <w:pPr>
              <w:rPr>
                <w:sz w:val="20"/>
                <w:szCs w:val="20"/>
              </w:rPr>
            </w:pPr>
            <w:r w:rsidRPr="00B04DCF">
              <w:rPr>
                <w:sz w:val="20"/>
                <w:szCs w:val="20"/>
              </w:rPr>
              <w:t>Motion:</w:t>
            </w:r>
          </w:p>
        </w:tc>
        <w:tc>
          <w:tcPr>
            <w:tcW w:w="3197" w:type="dxa"/>
          </w:tcPr>
          <w:p w:rsidR="009A4F41" w:rsidRPr="00B04DCF" w:rsidRDefault="009A4F41" w:rsidP="002A46F7">
            <w:pPr>
              <w:rPr>
                <w:sz w:val="20"/>
                <w:szCs w:val="20"/>
              </w:rPr>
            </w:pPr>
            <w:r w:rsidRPr="00B04DCF">
              <w:rPr>
                <w:sz w:val="20"/>
                <w:szCs w:val="20"/>
              </w:rPr>
              <w:t>Second:</w:t>
            </w:r>
          </w:p>
        </w:tc>
        <w:tc>
          <w:tcPr>
            <w:tcW w:w="3197" w:type="dxa"/>
          </w:tcPr>
          <w:p w:rsidR="009A4F41" w:rsidRPr="00B04DCF" w:rsidRDefault="009A4F41" w:rsidP="002A46F7">
            <w:pPr>
              <w:rPr>
                <w:sz w:val="20"/>
                <w:szCs w:val="20"/>
              </w:rPr>
            </w:pPr>
            <w:r w:rsidRPr="00B04DCF">
              <w:rPr>
                <w:sz w:val="20"/>
                <w:szCs w:val="20"/>
              </w:rPr>
              <w:t>Time:</w:t>
            </w:r>
          </w:p>
        </w:tc>
      </w:tr>
      <w:tr w:rsidR="009A4F41" w:rsidRPr="00B04DCF" w:rsidTr="002A46F7">
        <w:trPr>
          <w:trHeight w:val="300"/>
        </w:trPr>
        <w:tc>
          <w:tcPr>
            <w:tcW w:w="3197" w:type="dxa"/>
          </w:tcPr>
          <w:p w:rsidR="009A4F41" w:rsidRPr="00B04DCF" w:rsidRDefault="009A4F41" w:rsidP="002A46F7">
            <w:pPr>
              <w:rPr>
                <w:sz w:val="20"/>
                <w:szCs w:val="20"/>
              </w:rPr>
            </w:pPr>
            <w:r w:rsidRPr="00B04DCF">
              <w:rPr>
                <w:sz w:val="20"/>
                <w:szCs w:val="20"/>
              </w:rPr>
              <w:t>Aye:</w:t>
            </w:r>
          </w:p>
        </w:tc>
        <w:tc>
          <w:tcPr>
            <w:tcW w:w="3197" w:type="dxa"/>
          </w:tcPr>
          <w:p w:rsidR="009A4F41" w:rsidRPr="00B04DCF" w:rsidRDefault="009A4F41" w:rsidP="002A46F7">
            <w:pPr>
              <w:rPr>
                <w:sz w:val="20"/>
                <w:szCs w:val="20"/>
              </w:rPr>
            </w:pPr>
            <w:r w:rsidRPr="00B04DCF">
              <w:rPr>
                <w:sz w:val="20"/>
                <w:szCs w:val="20"/>
              </w:rPr>
              <w:t>Nay:</w:t>
            </w:r>
          </w:p>
        </w:tc>
        <w:tc>
          <w:tcPr>
            <w:tcW w:w="3197" w:type="dxa"/>
          </w:tcPr>
          <w:p w:rsidR="009A4F41" w:rsidRPr="00B04DCF" w:rsidRDefault="009A4F41" w:rsidP="002A46F7">
            <w:pPr>
              <w:rPr>
                <w:sz w:val="20"/>
                <w:szCs w:val="20"/>
              </w:rPr>
            </w:pPr>
            <w:r w:rsidRPr="00B04DCF">
              <w:rPr>
                <w:sz w:val="20"/>
                <w:szCs w:val="20"/>
              </w:rPr>
              <w:t>Abstain:</w:t>
            </w:r>
          </w:p>
        </w:tc>
      </w:tr>
    </w:tbl>
    <w:p w:rsidR="009A4F41" w:rsidRPr="00131A7D" w:rsidRDefault="009A4F41" w:rsidP="00C210B3">
      <w:pPr>
        <w:rPr>
          <w:szCs w:val="22"/>
        </w:rPr>
      </w:pPr>
    </w:p>
    <w:p w:rsidR="00FF655A" w:rsidRDefault="00FF655A" w:rsidP="00FF655A">
      <w:pPr>
        <w:rPr>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D436D1" w:rsidRDefault="00D436D1" w:rsidP="009A4F41">
      <w:pPr>
        <w:jc w:val="center"/>
        <w:rPr>
          <w:b/>
          <w:sz w:val="22"/>
          <w:szCs w:val="22"/>
        </w:rPr>
      </w:pPr>
    </w:p>
    <w:p w:rsidR="00D436D1" w:rsidRDefault="00D436D1" w:rsidP="009A4F41">
      <w:pPr>
        <w:jc w:val="center"/>
        <w:rPr>
          <w:b/>
          <w:sz w:val="22"/>
          <w:szCs w:val="22"/>
        </w:rPr>
      </w:pPr>
    </w:p>
    <w:p w:rsidR="00D436D1" w:rsidRDefault="00D436D1" w:rsidP="00D436D1">
      <w:pPr>
        <w:rPr>
          <w:b/>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9A4F41" w:rsidRDefault="009A4F41" w:rsidP="009A4F41">
      <w:pPr>
        <w:jc w:val="center"/>
        <w:rPr>
          <w:b/>
          <w:sz w:val="22"/>
          <w:szCs w:val="22"/>
        </w:rPr>
      </w:pPr>
    </w:p>
    <w:p w:rsidR="00D07D96" w:rsidRDefault="009A4F41" w:rsidP="009A4F41">
      <w:pPr>
        <w:jc w:val="center"/>
        <w:rPr>
          <w:b/>
          <w:sz w:val="22"/>
          <w:szCs w:val="22"/>
        </w:rPr>
      </w:pPr>
      <w:r>
        <w:rPr>
          <w:b/>
          <w:sz w:val="22"/>
          <w:szCs w:val="22"/>
        </w:rPr>
        <w:t>SOUTHTOWNS RURAL PRESERVATION NEEDS ASSESSMENT OF THE SOUTHTOWNS RPC SERVICE AREA</w:t>
      </w:r>
    </w:p>
    <w:p w:rsidR="009A4F41" w:rsidRDefault="009A4F41" w:rsidP="009A4F41">
      <w:pPr>
        <w:jc w:val="center"/>
        <w:rPr>
          <w:b/>
          <w:sz w:val="22"/>
          <w:szCs w:val="22"/>
        </w:rPr>
      </w:pPr>
    </w:p>
    <w:p w:rsidR="009A4F41" w:rsidRDefault="009A4F41" w:rsidP="009A4F41">
      <w:pPr>
        <w:rPr>
          <w:sz w:val="22"/>
          <w:szCs w:val="22"/>
        </w:rPr>
      </w:pPr>
      <w:r>
        <w:rPr>
          <w:b/>
          <w:sz w:val="22"/>
          <w:szCs w:val="22"/>
        </w:rPr>
        <w:t xml:space="preserve">WHERE AS </w:t>
      </w:r>
      <w:r>
        <w:rPr>
          <w:sz w:val="22"/>
          <w:szCs w:val="22"/>
        </w:rPr>
        <w:t>Town of Sardinia residents participate and benefit from the the SouthTowns Rural Preservations Co. Inc. and</w:t>
      </w:r>
    </w:p>
    <w:p w:rsidR="009A4F41" w:rsidRDefault="009A4F41" w:rsidP="009A4F41">
      <w:pPr>
        <w:rPr>
          <w:sz w:val="22"/>
          <w:szCs w:val="22"/>
        </w:rPr>
      </w:pPr>
      <w:r>
        <w:rPr>
          <w:b/>
          <w:sz w:val="22"/>
          <w:szCs w:val="22"/>
        </w:rPr>
        <w:t>WHERE AS</w:t>
      </w:r>
      <w:r>
        <w:rPr>
          <w:sz w:val="22"/>
          <w:szCs w:val="22"/>
        </w:rPr>
        <w:t xml:space="preserve"> the Southtowns Rural Preservation Co. Inc. is looking for donations to offset the cost involved in undertaking a Needs Assessment that is required in order to continue the town of Sardinia’s participation in the NYS Rural Preservation Program, and </w:t>
      </w:r>
    </w:p>
    <w:p w:rsidR="009A4F41" w:rsidRPr="009A4F41" w:rsidRDefault="009A4F41" w:rsidP="009A4F41">
      <w:pPr>
        <w:rPr>
          <w:sz w:val="22"/>
          <w:szCs w:val="22"/>
        </w:rPr>
      </w:pPr>
      <w:r>
        <w:rPr>
          <w:b/>
          <w:sz w:val="22"/>
          <w:szCs w:val="22"/>
        </w:rPr>
        <w:t xml:space="preserve">WHERE AS </w:t>
      </w:r>
      <w:r>
        <w:rPr>
          <w:sz w:val="22"/>
          <w:szCs w:val="22"/>
        </w:rPr>
        <w:t>the Southtowns Rural Preservation Program is asking for a $250.00 donation.</w:t>
      </w:r>
    </w:p>
    <w:p w:rsidR="009A4F41" w:rsidRDefault="009A4F41" w:rsidP="009A4F41">
      <w:pPr>
        <w:rPr>
          <w:sz w:val="22"/>
          <w:szCs w:val="22"/>
        </w:rPr>
      </w:pPr>
      <w:r>
        <w:rPr>
          <w:b/>
          <w:sz w:val="22"/>
          <w:szCs w:val="22"/>
        </w:rPr>
        <w:t>NOW, THEREFORE, BE IT RESOLVED,</w:t>
      </w:r>
      <w:r>
        <w:rPr>
          <w:sz w:val="22"/>
          <w:szCs w:val="22"/>
        </w:rPr>
        <w:t xml:space="preserve"> that the Sardinia Town Board approves and donates $250.00 dollars to the Southtowns Rural Preservation Co. Inc.</w:t>
      </w:r>
    </w:p>
    <w:p w:rsidR="009A4F41" w:rsidRDefault="009A4F41" w:rsidP="009A4F41">
      <w:pPr>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97"/>
        <w:gridCol w:w="3197"/>
      </w:tblGrid>
      <w:tr w:rsidR="009A4F41" w:rsidRPr="00B04DCF" w:rsidTr="002A46F7">
        <w:trPr>
          <w:trHeight w:val="285"/>
        </w:trPr>
        <w:tc>
          <w:tcPr>
            <w:tcW w:w="3197" w:type="dxa"/>
          </w:tcPr>
          <w:p w:rsidR="009A4F41" w:rsidRPr="00B04DCF" w:rsidRDefault="009A4F41" w:rsidP="002A46F7">
            <w:pPr>
              <w:rPr>
                <w:sz w:val="20"/>
                <w:szCs w:val="20"/>
              </w:rPr>
            </w:pPr>
            <w:r w:rsidRPr="00B04DCF">
              <w:rPr>
                <w:sz w:val="20"/>
                <w:szCs w:val="20"/>
              </w:rPr>
              <w:t>Motion:</w:t>
            </w:r>
          </w:p>
        </w:tc>
        <w:tc>
          <w:tcPr>
            <w:tcW w:w="3197" w:type="dxa"/>
          </w:tcPr>
          <w:p w:rsidR="009A4F41" w:rsidRPr="00B04DCF" w:rsidRDefault="009A4F41" w:rsidP="002A46F7">
            <w:pPr>
              <w:rPr>
                <w:sz w:val="20"/>
                <w:szCs w:val="20"/>
              </w:rPr>
            </w:pPr>
            <w:r w:rsidRPr="00B04DCF">
              <w:rPr>
                <w:sz w:val="20"/>
                <w:szCs w:val="20"/>
              </w:rPr>
              <w:t>Second:</w:t>
            </w:r>
          </w:p>
        </w:tc>
        <w:tc>
          <w:tcPr>
            <w:tcW w:w="3197" w:type="dxa"/>
          </w:tcPr>
          <w:p w:rsidR="009A4F41" w:rsidRPr="00B04DCF" w:rsidRDefault="009A4F41" w:rsidP="002A46F7">
            <w:pPr>
              <w:rPr>
                <w:sz w:val="20"/>
                <w:szCs w:val="20"/>
              </w:rPr>
            </w:pPr>
            <w:r w:rsidRPr="00B04DCF">
              <w:rPr>
                <w:sz w:val="20"/>
                <w:szCs w:val="20"/>
              </w:rPr>
              <w:t>Time:</w:t>
            </w:r>
          </w:p>
        </w:tc>
      </w:tr>
      <w:tr w:rsidR="009A4F41" w:rsidRPr="00B04DCF" w:rsidTr="002A46F7">
        <w:trPr>
          <w:trHeight w:val="300"/>
        </w:trPr>
        <w:tc>
          <w:tcPr>
            <w:tcW w:w="3197" w:type="dxa"/>
          </w:tcPr>
          <w:p w:rsidR="009A4F41" w:rsidRPr="00B04DCF" w:rsidRDefault="009A4F41" w:rsidP="002A46F7">
            <w:pPr>
              <w:rPr>
                <w:sz w:val="20"/>
                <w:szCs w:val="20"/>
              </w:rPr>
            </w:pPr>
            <w:r w:rsidRPr="00B04DCF">
              <w:rPr>
                <w:sz w:val="20"/>
                <w:szCs w:val="20"/>
              </w:rPr>
              <w:t>Aye:</w:t>
            </w:r>
          </w:p>
        </w:tc>
        <w:tc>
          <w:tcPr>
            <w:tcW w:w="3197" w:type="dxa"/>
          </w:tcPr>
          <w:p w:rsidR="009A4F41" w:rsidRPr="00B04DCF" w:rsidRDefault="009A4F41" w:rsidP="002A46F7">
            <w:pPr>
              <w:rPr>
                <w:sz w:val="20"/>
                <w:szCs w:val="20"/>
              </w:rPr>
            </w:pPr>
            <w:r w:rsidRPr="00B04DCF">
              <w:rPr>
                <w:sz w:val="20"/>
                <w:szCs w:val="20"/>
              </w:rPr>
              <w:t>Nay:</w:t>
            </w:r>
          </w:p>
        </w:tc>
        <w:tc>
          <w:tcPr>
            <w:tcW w:w="3197" w:type="dxa"/>
          </w:tcPr>
          <w:p w:rsidR="009A4F41" w:rsidRPr="00B04DCF" w:rsidRDefault="009A4F41" w:rsidP="002A46F7">
            <w:pPr>
              <w:rPr>
                <w:sz w:val="20"/>
                <w:szCs w:val="20"/>
              </w:rPr>
            </w:pPr>
            <w:r w:rsidRPr="00B04DCF">
              <w:rPr>
                <w:sz w:val="20"/>
                <w:szCs w:val="20"/>
              </w:rPr>
              <w:t>Abstain:</w:t>
            </w:r>
          </w:p>
        </w:tc>
      </w:tr>
    </w:tbl>
    <w:p w:rsidR="009A4F41" w:rsidRPr="00131A7D" w:rsidRDefault="009A4F41" w:rsidP="009A4F41">
      <w:pPr>
        <w:rPr>
          <w:szCs w:val="22"/>
        </w:rPr>
      </w:pPr>
    </w:p>
    <w:p w:rsidR="009A4F41" w:rsidRDefault="009A4F41" w:rsidP="009A4F41">
      <w:pPr>
        <w:rPr>
          <w:b/>
          <w:sz w:val="22"/>
          <w:szCs w:val="22"/>
        </w:rPr>
      </w:pPr>
    </w:p>
    <w:p w:rsidR="00484B45" w:rsidRDefault="00484B45" w:rsidP="009A4F41">
      <w:pPr>
        <w:rPr>
          <w:b/>
          <w:sz w:val="22"/>
          <w:szCs w:val="22"/>
        </w:rPr>
      </w:pPr>
    </w:p>
    <w:p w:rsidR="00083EC0" w:rsidRDefault="00083EC0" w:rsidP="00484B45">
      <w:pPr>
        <w:jc w:val="center"/>
        <w:rPr>
          <w:b/>
          <w:sz w:val="22"/>
          <w:szCs w:val="22"/>
        </w:rPr>
      </w:pPr>
    </w:p>
    <w:p w:rsidR="00083EC0" w:rsidRDefault="00083EC0" w:rsidP="00484B45">
      <w:pPr>
        <w:jc w:val="center"/>
        <w:rPr>
          <w:b/>
          <w:sz w:val="22"/>
          <w:szCs w:val="22"/>
        </w:rPr>
      </w:pPr>
    </w:p>
    <w:p w:rsidR="00484B45" w:rsidRDefault="002A2634" w:rsidP="00484B45">
      <w:pPr>
        <w:jc w:val="center"/>
        <w:rPr>
          <w:b/>
          <w:sz w:val="22"/>
          <w:szCs w:val="22"/>
        </w:rPr>
      </w:pPr>
      <w:r>
        <w:rPr>
          <w:b/>
          <w:sz w:val="22"/>
          <w:szCs w:val="22"/>
        </w:rPr>
        <w:t>REQUEST FROM CHAFFEE-SARDINIA YOUTH BASEBALL TO DEDICATE AND NAME BASEBALL FIELD</w:t>
      </w:r>
    </w:p>
    <w:p w:rsidR="002A2634" w:rsidRDefault="002A2634" w:rsidP="00484B45">
      <w:pPr>
        <w:jc w:val="center"/>
        <w:rPr>
          <w:b/>
          <w:sz w:val="22"/>
          <w:szCs w:val="22"/>
        </w:rPr>
      </w:pPr>
    </w:p>
    <w:p w:rsidR="002A2634" w:rsidRDefault="002A2634" w:rsidP="002A2634">
      <w:pPr>
        <w:rPr>
          <w:sz w:val="22"/>
          <w:szCs w:val="22"/>
        </w:rPr>
      </w:pPr>
      <w:r>
        <w:rPr>
          <w:b/>
          <w:sz w:val="22"/>
          <w:szCs w:val="22"/>
        </w:rPr>
        <w:t>WHERE AS</w:t>
      </w:r>
      <w:r>
        <w:rPr>
          <w:sz w:val="22"/>
          <w:szCs w:val="22"/>
        </w:rPr>
        <w:t xml:space="preserve"> the Sardinia Town Board is in receipt of a letter </w:t>
      </w:r>
      <w:r w:rsidR="00EF27D5">
        <w:rPr>
          <w:sz w:val="22"/>
          <w:szCs w:val="22"/>
        </w:rPr>
        <w:t xml:space="preserve">from the Chaffee-Sardinia Youth baseball, </w:t>
      </w:r>
      <w:r>
        <w:rPr>
          <w:sz w:val="22"/>
          <w:szCs w:val="22"/>
        </w:rPr>
        <w:t xml:space="preserve">thanking Gernatt Asphalt Products, Inc. of their generous donation to the Chaffee-Sardinia Little League baseball team, and </w:t>
      </w:r>
    </w:p>
    <w:p w:rsidR="002A2634" w:rsidRDefault="002A2634" w:rsidP="002A2634">
      <w:pPr>
        <w:rPr>
          <w:sz w:val="22"/>
          <w:szCs w:val="22"/>
        </w:rPr>
      </w:pPr>
      <w:r>
        <w:rPr>
          <w:b/>
          <w:sz w:val="22"/>
          <w:szCs w:val="22"/>
        </w:rPr>
        <w:t xml:space="preserve">WHERE AS </w:t>
      </w:r>
      <w:r>
        <w:rPr>
          <w:sz w:val="22"/>
          <w:szCs w:val="22"/>
        </w:rPr>
        <w:t xml:space="preserve">“the dream” of having a home run fence at the baseball field at Manion Park in Chaffee will become a reality this year from this donation, and </w:t>
      </w:r>
    </w:p>
    <w:p w:rsidR="002A2634" w:rsidRDefault="002A2634" w:rsidP="002A2634">
      <w:pPr>
        <w:rPr>
          <w:sz w:val="22"/>
          <w:szCs w:val="22"/>
        </w:rPr>
      </w:pPr>
      <w:r>
        <w:rPr>
          <w:b/>
          <w:sz w:val="22"/>
          <w:szCs w:val="22"/>
        </w:rPr>
        <w:t xml:space="preserve">WHERE AS </w:t>
      </w:r>
      <w:r>
        <w:rPr>
          <w:sz w:val="22"/>
          <w:szCs w:val="22"/>
        </w:rPr>
        <w:t xml:space="preserve"> those who have played baseball will understand the thrill of the possibility of knocking one out of</w:t>
      </w:r>
      <w:r w:rsidR="004A69E8">
        <w:rPr>
          <w:sz w:val="22"/>
          <w:szCs w:val="22"/>
        </w:rPr>
        <w:t xml:space="preserve"> the park or hitting it over </w:t>
      </w:r>
      <w:r>
        <w:rPr>
          <w:sz w:val="22"/>
          <w:szCs w:val="22"/>
        </w:rPr>
        <w:t xml:space="preserve">the fence, and </w:t>
      </w:r>
    </w:p>
    <w:p w:rsidR="002A2634" w:rsidRDefault="002A2634" w:rsidP="002A2634">
      <w:pPr>
        <w:rPr>
          <w:sz w:val="22"/>
          <w:szCs w:val="22"/>
        </w:rPr>
      </w:pPr>
      <w:r>
        <w:rPr>
          <w:b/>
          <w:sz w:val="22"/>
          <w:szCs w:val="22"/>
        </w:rPr>
        <w:t xml:space="preserve">WHERE AS </w:t>
      </w:r>
      <w:r>
        <w:rPr>
          <w:sz w:val="22"/>
          <w:szCs w:val="22"/>
        </w:rPr>
        <w:t>not to forget Veteran’s Park, Gernatt’s have generously donate</w:t>
      </w:r>
      <w:r w:rsidR="00326399">
        <w:rPr>
          <w:sz w:val="22"/>
          <w:szCs w:val="22"/>
        </w:rPr>
        <w:t>d new aluminum bleachers for this</w:t>
      </w:r>
      <w:r>
        <w:rPr>
          <w:sz w:val="22"/>
          <w:szCs w:val="22"/>
        </w:rPr>
        <w:t xml:space="preserve"> field</w:t>
      </w:r>
      <w:r w:rsidR="00326399">
        <w:rPr>
          <w:sz w:val="22"/>
          <w:szCs w:val="22"/>
        </w:rPr>
        <w:t xml:space="preserve">, and </w:t>
      </w:r>
    </w:p>
    <w:p w:rsidR="00326399" w:rsidRDefault="00326399" w:rsidP="002A2634">
      <w:pPr>
        <w:rPr>
          <w:sz w:val="22"/>
          <w:szCs w:val="22"/>
        </w:rPr>
      </w:pPr>
      <w:r>
        <w:rPr>
          <w:b/>
          <w:sz w:val="22"/>
          <w:szCs w:val="22"/>
        </w:rPr>
        <w:t>WHERE AS</w:t>
      </w:r>
      <w:r>
        <w:rPr>
          <w:sz w:val="22"/>
          <w:szCs w:val="22"/>
        </w:rPr>
        <w:t xml:space="preserve"> it is a very exciting time for baseball in our community and with the support of </w:t>
      </w:r>
      <w:r w:rsidR="00220026">
        <w:rPr>
          <w:sz w:val="22"/>
          <w:szCs w:val="22"/>
        </w:rPr>
        <w:t>businesses</w:t>
      </w:r>
      <w:r>
        <w:rPr>
          <w:sz w:val="22"/>
          <w:szCs w:val="22"/>
        </w:rPr>
        <w:t xml:space="preserve"> like Gernatt Asphalt Products, Inc., we can ensure that the memories our children have of their time playing baseball for Chaffee-Sardinia will be great.</w:t>
      </w:r>
    </w:p>
    <w:p w:rsidR="00326399" w:rsidRDefault="00326399" w:rsidP="002A2634">
      <w:pPr>
        <w:rPr>
          <w:sz w:val="22"/>
          <w:szCs w:val="22"/>
        </w:rPr>
      </w:pPr>
      <w:r>
        <w:rPr>
          <w:b/>
          <w:sz w:val="22"/>
          <w:szCs w:val="22"/>
        </w:rPr>
        <w:t>NOW, THEREFORE, BE IT RESOLVED</w:t>
      </w:r>
      <w:r>
        <w:rPr>
          <w:sz w:val="22"/>
          <w:szCs w:val="22"/>
        </w:rPr>
        <w:t xml:space="preserve"> that the Sardinia Town Board approves the name and future reference of the baseball field at Manion Park to be known as “Gernatt Field”.</w:t>
      </w:r>
    </w:p>
    <w:p w:rsidR="00326399" w:rsidRDefault="00326399" w:rsidP="002A2634">
      <w:pPr>
        <w:rPr>
          <w:sz w:val="22"/>
          <w:szCs w:val="22"/>
        </w:rPr>
      </w:pPr>
    </w:p>
    <w:p w:rsidR="00326399" w:rsidRDefault="00326399" w:rsidP="00326399">
      <w:pPr>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97"/>
        <w:gridCol w:w="3197"/>
      </w:tblGrid>
      <w:tr w:rsidR="00326399" w:rsidRPr="00B04DCF" w:rsidTr="002A46F7">
        <w:trPr>
          <w:trHeight w:val="285"/>
        </w:trPr>
        <w:tc>
          <w:tcPr>
            <w:tcW w:w="3197" w:type="dxa"/>
          </w:tcPr>
          <w:p w:rsidR="00326399" w:rsidRPr="00B04DCF" w:rsidRDefault="00326399" w:rsidP="002A46F7">
            <w:pPr>
              <w:rPr>
                <w:sz w:val="20"/>
                <w:szCs w:val="20"/>
              </w:rPr>
            </w:pPr>
            <w:r w:rsidRPr="00B04DCF">
              <w:rPr>
                <w:sz w:val="20"/>
                <w:szCs w:val="20"/>
              </w:rPr>
              <w:t>Motion:</w:t>
            </w:r>
          </w:p>
        </w:tc>
        <w:tc>
          <w:tcPr>
            <w:tcW w:w="3197" w:type="dxa"/>
          </w:tcPr>
          <w:p w:rsidR="00326399" w:rsidRPr="00B04DCF" w:rsidRDefault="00326399" w:rsidP="002A46F7">
            <w:pPr>
              <w:rPr>
                <w:sz w:val="20"/>
                <w:szCs w:val="20"/>
              </w:rPr>
            </w:pPr>
            <w:r w:rsidRPr="00B04DCF">
              <w:rPr>
                <w:sz w:val="20"/>
                <w:szCs w:val="20"/>
              </w:rPr>
              <w:t>Second:</w:t>
            </w:r>
          </w:p>
        </w:tc>
        <w:tc>
          <w:tcPr>
            <w:tcW w:w="3197" w:type="dxa"/>
          </w:tcPr>
          <w:p w:rsidR="00326399" w:rsidRPr="00B04DCF" w:rsidRDefault="00326399" w:rsidP="002A46F7">
            <w:pPr>
              <w:rPr>
                <w:sz w:val="20"/>
                <w:szCs w:val="20"/>
              </w:rPr>
            </w:pPr>
            <w:r w:rsidRPr="00B04DCF">
              <w:rPr>
                <w:sz w:val="20"/>
                <w:szCs w:val="20"/>
              </w:rPr>
              <w:t>Time:</w:t>
            </w:r>
          </w:p>
        </w:tc>
      </w:tr>
      <w:tr w:rsidR="00326399" w:rsidRPr="00B04DCF" w:rsidTr="002A46F7">
        <w:trPr>
          <w:trHeight w:val="300"/>
        </w:trPr>
        <w:tc>
          <w:tcPr>
            <w:tcW w:w="3197" w:type="dxa"/>
          </w:tcPr>
          <w:p w:rsidR="00326399" w:rsidRPr="00B04DCF" w:rsidRDefault="00326399" w:rsidP="002A46F7">
            <w:pPr>
              <w:rPr>
                <w:sz w:val="20"/>
                <w:szCs w:val="20"/>
              </w:rPr>
            </w:pPr>
            <w:r w:rsidRPr="00B04DCF">
              <w:rPr>
                <w:sz w:val="20"/>
                <w:szCs w:val="20"/>
              </w:rPr>
              <w:t>Aye:</w:t>
            </w:r>
          </w:p>
        </w:tc>
        <w:tc>
          <w:tcPr>
            <w:tcW w:w="3197" w:type="dxa"/>
          </w:tcPr>
          <w:p w:rsidR="00326399" w:rsidRPr="00B04DCF" w:rsidRDefault="00326399" w:rsidP="002A46F7">
            <w:pPr>
              <w:rPr>
                <w:sz w:val="20"/>
                <w:szCs w:val="20"/>
              </w:rPr>
            </w:pPr>
            <w:r w:rsidRPr="00B04DCF">
              <w:rPr>
                <w:sz w:val="20"/>
                <w:szCs w:val="20"/>
              </w:rPr>
              <w:t>Nay:</w:t>
            </w:r>
          </w:p>
        </w:tc>
        <w:tc>
          <w:tcPr>
            <w:tcW w:w="3197" w:type="dxa"/>
          </w:tcPr>
          <w:p w:rsidR="00326399" w:rsidRPr="00B04DCF" w:rsidRDefault="00326399" w:rsidP="002A46F7">
            <w:pPr>
              <w:rPr>
                <w:sz w:val="20"/>
                <w:szCs w:val="20"/>
              </w:rPr>
            </w:pPr>
            <w:r w:rsidRPr="00B04DCF">
              <w:rPr>
                <w:sz w:val="20"/>
                <w:szCs w:val="20"/>
              </w:rPr>
              <w:t>Abstain:</w:t>
            </w:r>
          </w:p>
        </w:tc>
      </w:tr>
    </w:tbl>
    <w:p w:rsidR="00326399" w:rsidRDefault="00326399" w:rsidP="002A2634">
      <w:pPr>
        <w:rPr>
          <w:i/>
          <w:sz w:val="22"/>
          <w:szCs w:val="22"/>
        </w:rPr>
      </w:pPr>
    </w:p>
    <w:p w:rsidR="00D436D1" w:rsidRDefault="00D436D1" w:rsidP="002A2634">
      <w:pPr>
        <w:rPr>
          <w:i/>
          <w:sz w:val="22"/>
          <w:szCs w:val="22"/>
        </w:rPr>
      </w:pPr>
    </w:p>
    <w:p w:rsidR="00D436D1" w:rsidRDefault="00D436D1" w:rsidP="002A2634">
      <w:pPr>
        <w:rPr>
          <w:i/>
          <w:sz w:val="22"/>
          <w:szCs w:val="22"/>
        </w:rPr>
      </w:pPr>
    </w:p>
    <w:p w:rsidR="00D436D1" w:rsidRDefault="00D436D1" w:rsidP="002A2634">
      <w:pPr>
        <w:rPr>
          <w:i/>
          <w:sz w:val="22"/>
          <w:szCs w:val="22"/>
        </w:rPr>
      </w:pPr>
    </w:p>
    <w:p w:rsidR="00D436D1" w:rsidRPr="00D436D1" w:rsidRDefault="00D436D1" w:rsidP="002A2634">
      <w:pPr>
        <w:rPr>
          <w:sz w:val="22"/>
          <w:szCs w:val="22"/>
        </w:rPr>
      </w:pPr>
    </w:p>
    <w:p w:rsidR="00D436D1" w:rsidRDefault="00D436D1" w:rsidP="002A2634">
      <w:pPr>
        <w:rPr>
          <w:i/>
          <w:sz w:val="22"/>
          <w:szCs w:val="22"/>
        </w:rPr>
      </w:pPr>
    </w:p>
    <w:p w:rsidR="00D436D1" w:rsidRDefault="00D436D1" w:rsidP="00D436D1">
      <w:pPr>
        <w:jc w:val="center"/>
        <w:rPr>
          <w:b/>
          <w:sz w:val="22"/>
          <w:szCs w:val="22"/>
        </w:rPr>
      </w:pPr>
      <w:r>
        <w:rPr>
          <w:b/>
          <w:sz w:val="22"/>
          <w:szCs w:val="22"/>
        </w:rPr>
        <w:t>STREET LIGHTING</w:t>
      </w:r>
    </w:p>
    <w:p w:rsidR="00D436D1" w:rsidRDefault="00D436D1" w:rsidP="00D436D1">
      <w:pPr>
        <w:jc w:val="center"/>
        <w:rPr>
          <w:b/>
          <w:sz w:val="22"/>
          <w:szCs w:val="22"/>
        </w:rPr>
      </w:pPr>
    </w:p>
    <w:p w:rsidR="00D436D1" w:rsidRDefault="00D436D1" w:rsidP="00D436D1">
      <w:pPr>
        <w:jc w:val="both"/>
        <w:rPr>
          <w:sz w:val="22"/>
          <w:szCs w:val="22"/>
        </w:rPr>
      </w:pPr>
      <w:r>
        <w:rPr>
          <w:b/>
          <w:sz w:val="22"/>
          <w:szCs w:val="22"/>
        </w:rPr>
        <w:t xml:space="preserve">WHERE AS </w:t>
      </w:r>
      <w:r>
        <w:rPr>
          <w:sz w:val="22"/>
          <w:szCs w:val="22"/>
        </w:rPr>
        <w:t xml:space="preserve">a need for street lighting has been expressed to the Town Board, and </w:t>
      </w:r>
    </w:p>
    <w:p w:rsidR="00D436D1" w:rsidRDefault="00D436D1" w:rsidP="00D436D1">
      <w:pPr>
        <w:jc w:val="both"/>
        <w:rPr>
          <w:sz w:val="22"/>
          <w:szCs w:val="22"/>
        </w:rPr>
      </w:pPr>
      <w:r>
        <w:rPr>
          <w:b/>
          <w:sz w:val="22"/>
          <w:szCs w:val="22"/>
        </w:rPr>
        <w:t>WHERE AS</w:t>
      </w:r>
      <w:r>
        <w:rPr>
          <w:sz w:val="22"/>
          <w:szCs w:val="22"/>
        </w:rPr>
        <w:t xml:space="preserve"> the locations in question are the corners of Davis Hill and Pratham, and the second location is Foote and Pratham, and</w:t>
      </w:r>
    </w:p>
    <w:p w:rsidR="00D436D1" w:rsidRDefault="00D436D1" w:rsidP="00D436D1">
      <w:pPr>
        <w:jc w:val="both"/>
        <w:rPr>
          <w:sz w:val="22"/>
          <w:szCs w:val="22"/>
        </w:rPr>
      </w:pPr>
      <w:r>
        <w:rPr>
          <w:b/>
          <w:sz w:val="22"/>
          <w:szCs w:val="22"/>
        </w:rPr>
        <w:t xml:space="preserve">WHERE AS </w:t>
      </w:r>
      <w:r>
        <w:rPr>
          <w:sz w:val="22"/>
          <w:szCs w:val="22"/>
        </w:rPr>
        <w:t xml:space="preserve">the costs for adding the wire for Davis Hill and Pratham - @250W HPS – approximately $9.57/month (plus energy) 14ft bracket – no monthly charge, Wood Pole - $10.26/month, One time wire charge – approximately $1050.00 (actual amount to be calculated after approved by Town), and </w:t>
      </w:r>
    </w:p>
    <w:p w:rsidR="00D436D1" w:rsidRDefault="00D436D1" w:rsidP="00D436D1">
      <w:pPr>
        <w:jc w:val="both"/>
        <w:rPr>
          <w:sz w:val="22"/>
          <w:szCs w:val="22"/>
        </w:rPr>
      </w:pPr>
      <w:r>
        <w:rPr>
          <w:b/>
          <w:sz w:val="22"/>
          <w:szCs w:val="22"/>
        </w:rPr>
        <w:t xml:space="preserve">WHERE AS </w:t>
      </w:r>
      <w:r>
        <w:rPr>
          <w:sz w:val="22"/>
          <w:szCs w:val="22"/>
        </w:rPr>
        <w:t>the cost for adding the wire for Foote and Pratham - @250W HPS – approximately $9.57/month (plus energy) 14ft bracket – no monthly charge, Wood Pole - $10.26/month, One time wire charge – approximately $1100.00 (actual amount to be calculated after approved by Town),</w:t>
      </w:r>
    </w:p>
    <w:p w:rsidR="00D436D1" w:rsidRDefault="00D436D1" w:rsidP="00D436D1">
      <w:pPr>
        <w:jc w:val="both"/>
        <w:rPr>
          <w:sz w:val="22"/>
          <w:szCs w:val="22"/>
        </w:rPr>
      </w:pPr>
      <w:r>
        <w:rPr>
          <w:b/>
          <w:sz w:val="22"/>
          <w:szCs w:val="22"/>
        </w:rPr>
        <w:t>NOW, THEREFORE, BE IT RESOLVED</w:t>
      </w:r>
      <w:r>
        <w:rPr>
          <w:sz w:val="22"/>
          <w:szCs w:val="22"/>
        </w:rPr>
        <w:t xml:space="preserve"> that the Sardinia Town Board approves the installation of two streetlights, one on Davis Hill and Pratham, and one on Foote and Pratham, to which they will be added to the Entire Town Street Lighting.</w:t>
      </w:r>
    </w:p>
    <w:p w:rsidR="00D436D1" w:rsidRDefault="00D436D1" w:rsidP="00D436D1">
      <w:pPr>
        <w:jc w:val="both"/>
        <w:rPr>
          <w:sz w:val="22"/>
          <w:szCs w:val="22"/>
        </w:rPr>
      </w:pPr>
    </w:p>
    <w:p w:rsidR="00D436D1" w:rsidRDefault="00D436D1" w:rsidP="00D436D1">
      <w:pPr>
        <w:rPr>
          <w:sz w:val="22"/>
          <w:szCs w:val="22"/>
        </w:rPr>
      </w:pPr>
    </w:p>
    <w:tbl>
      <w:tblPr>
        <w:tblW w:w="95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7"/>
        <w:gridCol w:w="3197"/>
        <w:gridCol w:w="3197"/>
      </w:tblGrid>
      <w:tr w:rsidR="00D436D1" w:rsidRPr="00B04DCF" w:rsidTr="002A46F7">
        <w:trPr>
          <w:trHeight w:val="285"/>
        </w:trPr>
        <w:tc>
          <w:tcPr>
            <w:tcW w:w="3197" w:type="dxa"/>
          </w:tcPr>
          <w:p w:rsidR="00D436D1" w:rsidRPr="00B04DCF" w:rsidRDefault="00D436D1" w:rsidP="002A46F7">
            <w:pPr>
              <w:rPr>
                <w:sz w:val="20"/>
                <w:szCs w:val="20"/>
              </w:rPr>
            </w:pPr>
            <w:r w:rsidRPr="00B04DCF">
              <w:rPr>
                <w:sz w:val="20"/>
                <w:szCs w:val="20"/>
              </w:rPr>
              <w:t>Motion:</w:t>
            </w:r>
          </w:p>
        </w:tc>
        <w:tc>
          <w:tcPr>
            <w:tcW w:w="3197" w:type="dxa"/>
          </w:tcPr>
          <w:p w:rsidR="00D436D1" w:rsidRPr="00B04DCF" w:rsidRDefault="00D436D1" w:rsidP="002A46F7">
            <w:pPr>
              <w:rPr>
                <w:sz w:val="20"/>
                <w:szCs w:val="20"/>
              </w:rPr>
            </w:pPr>
            <w:r w:rsidRPr="00B04DCF">
              <w:rPr>
                <w:sz w:val="20"/>
                <w:szCs w:val="20"/>
              </w:rPr>
              <w:t>Second:</w:t>
            </w:r>
          </w:p>
        </w:tc>
        <w:tc>
          <w:tcPr>
            <w:tcW w:w="3197" w:type="dxa"/>
          </w:tcPr>
          <w:p w:rsidR="00D436D1" w:rsidRPr="00B04DCF" w:rsidRDefault="00D436D1" w:rsidP="002A46F7">
            <w:pPr>
              <w:rPr>
                <w:sz w:val="20"/>
                <w:szCs w:val="20"/>
              </w:rPr>
            </w:pPr>
            <w:r w:rsidRPr="00B04DCF">
              <w:rPr>
                <w:sz w:val="20"/>
                <w:szCs w:val="20"/>
              </w:rPr>
              <w:t>Time:</w:t>
            </w:r>
          </w:p>
        </w:tc>
      </w:tr>
      <w:tr w:rsidR="00D436D1" w:rsidRPr="00B04DCF" w:rsidTr="002A46F7">
        <w:trPr>
          <w:trHeight w:val="300"/>
        </w:trPr>
        <w:tc>
          <w:tcPr>
            <w:tcW w:w="3197" w:type="dxa"/>
          </w:tcPr>
          <w:p w:rsidR="00D436D1" w:rsidRPr="00B04DCF" w:rsidRDefault="00D436D1" w:rsidP="002A46F7">
            <w:pPr>
              <w:rPr>
                <w:sz w:val="20"/>
                <w:szCs w:val="20"/>
              </w:rPr>
            </w:pPr>
            <w:r w:rsidRPr="00B04DCF">
              <w:rPr>
                <w:sz w:val="20"/>
                <w:szCs w:val="20"/>
              </w:rPr>
              <w:t>Aye:</w:t>
            </w:r>
          </w:p>
        </w:tc>
        <w:tc>
          <w:tcPr>
            <w:tcW w:w="3197" w:type="dxa"/>
          </w:tcPr>
          <w:p w:rsidR="00D436D1" w:rsidRPr="00B04DCF" w:rsidRDefault="00D436D1" w:rsidP="002A46F7">
            <w:pPr>
              <w:rPr>
                <w:sz w:val="20"/>
                <w:szCs w:val="20"/>
              </w:rPr>
            </w:pPr>
            <w:r w:rsidRPr="00B04DCF">
              <w:rPr>
                <w:sz w:val="20"/>
                <w:szCs w:val="20"/>
              </w:rPr>
              <w:t>Nay:</w:t>
            </w:r>
          </w:p>
        </w:tc>
        <w:tc>
          <w:tcPr>
            <w:tcW w:w="3197" w:type="dxa"/>
          </w:tcPr>
          <w:p w:rsidR="00D436D1" w:rsidRPr="00B04DCF" w:rsidRDefault="00D436D1" w:rsidP="002A46F7">
            <w:pPr>
              <w:rPr>
                <w:sz w:val="20"/>
                <w:szCs w:val="20"/>
              </w:rPr>
            </w:pPr>
            <w:r w:rsidRPr="00B04DCF">
              <w:rPr>
                <w:sz w:val="20"/>
                <w:szCs w:val="20"/>
              </w:rPr>
              <w:t>Abstain:</w:t>
            </w:r>
          </w:p>
        </w:tc>
      </w:tr>
    </w:tbl>
    <w:p w:rsidR="00D436D1" w:rsidRDefault="00D436D1" w:rsidP="00D436D1">
      <w:pPr>
        <w:jc w:val="both"/>
        <w:rPr>
          <w:sz w:val="22"/>
          <w:szCs w:val="22"/>
          <w:u w:val="single"/>
        </w:rPr>
      </w:pPr>
    </w:p>
    <w:p w:rsidR="00083EC0" w:rsidRDefault="00083EC0" w:rsidP="00D436D1">
      <w:pPr>
        <w:jc w:val="both"/>
        <w:rPr>
          <w:sz w:val="22"/>
          <w:szCs w:val="22"/>
          <w:u w:val="single"/>
        </w:rPr>
      </w:pPr>
    </w:p>
    <w:p w:rsidR="00083EC0" w:rsidRDefault="00083EC0" w:rsidP="00D436D1">
      <w:pPr>
        <w:jc w:val="both"/>
        <w:rPr>
          <w:sz w:val="22"/>
          <w:szCs w:val="22"/>
          <w:u w:val="single"/>
        </w:rPr>
      </w:pPr>
    </w:p>
    <w:p w:rsidR="00083EC0" w:rsidRDefault="00083EC0" w:rsidP="00D436D1">
      <w:pPr>
        <w:jc w:val="both"/>
        <w:rPr>
          <w:sz w:val="22"/>
          <w:szCs w:val="22"/>
          <w:u w:val="single"/>
        </w:rPr>
      </w:pPr>
    </w:p>
    <w:p w:rsidR="00083EC0" w:rsidRPr="00083EC0" w:rsidRDefault="00083EC0" w:rsidP="00083EC0">
      <w:pPr>
        <w:pStyle w:val="ListParagraph"/>
        <w:ind w:left="0"/>
        <w:rPr>
          <w:b/>
          <w:sz w:val="22"/>
          <w:szCs w:val="22"/>
        </w:rPr>
      </w:pPr>
      <w:r w:rsidRPr="00B64E4B">
        <w:rPr>
          <w:b/>
          <w:sz w:val="22"/>
          <w:szCs w:val="22"/>
        </w:rPr>
        <w:t>NEW BUSINESS</w:t>
      </w:r>
    </w:p>
    <w:p w:rsidR="00083EC0" w:rsidRDefault="00083EC0" w:rsidP="00083EC0">
      <w:pPr>
        <w:pStyle w:val="ListParagraph"/>
        <w:ind w:left="0"/>
        <w:rPr>
          <w:b/>
          <w:sz w:val="22"/>
          <w:szCs w:val="22"/>
        </w:rPr>
      </w:pPr>
    </w:p>
    <w:p w:rsidR="00083EC0" w:rsidRPr="00B64E4B" w:rsidRDefault="00083EC0" w:rsidP="00083EC0">
      <w:pPr>
        <w:pStyle w:val="ListParagraph"/>
        <w:ind w:left="0"/>
        <w:rPr>
          <w:b/>
          <w:sz w:val="22"/>
          <w:szCs w:val="22"/>
        </w:rPr>
      </w:pPr>
    </w:p>
    <w:p w:rsidR="00083EC0" w:rsidRDefault="00083EC0" w:rsidP="00083EC0">
      <w:pPr>
        <w:pStyle w:val="ListParagraph"/>
        <w:ind w:left="0"/>
        <w:rPr>
          <w:b/>
          <w:sz w:val="22"/>
          <w:szCs w:val="22"/>
        </w:rPr>
      </w:pPr>
      <w:r w:rsidRPr="00B64E4B">
        <w:rPr>
          <w:b/>
          <w:sz w:val="22"/>
          <w:szCs w:val="22"/>
        </w:rPr>
        <w:t>EXECUTIVE SESSION (If Necessary)</w:t>
      </w:r>
    </w:p>
    <w:p w:rsidR="00083EC0" w:rsidRPr="00B64E4B" w:rsidRDefault="00083EC0" w:rsidP="00083EC0">
      <w:pPr>
        <w:pStyle w:val="ListParagraph"/>
        <w:ind w:left="0"/>
        <w:rPr>
          <w:b/>
          <w:sz w:val="22"/>
          <w:szCs w:val="22"/>
        </w:rPr>
      </w:pPr>
    </w:p>
    <w:p w:rsidR="00083EC0" w:rsidRPr="00B64E4B" w:rsidRDefault="00083EC0" w:rsidP="00083EC0">
      <w:pPr>
        <w:pStyle w:val="ListParagraph"/>
        <w:ind w:left="0"/>
        <w:rPr>
          <w:b/>
          <w:sz w:val="22"/>
          <w:szCs w:val="22"/>
        </w:rPr>
      </w:pPr>
      <w:r w:rsidRPr="00B64E4B">
        <w:rPr>
          <w:b/>
          <w:sz w:val="22"/>
          <w:szCs w:val="22"/>
        </w:rPr>
        <w:t>ADJOURNMENT</w:t>
      </w:r>
    </w:p>
    <w:p w:rsidR="00083EC0" w:rsidRPr="00B64E4B" w:rsidRDefault="00083EC0" w:rsidP="00083EC0">
      <w:pPr>
        <w:pStyle w:val="ListParagraph"/>
        <w:ind w:left="0"/>
        <w:rPr>
          <w:b/>
          <w:sz w:val="22"/>
          <w:szCs w:val="22"/>
        </w:rPr>
      </w:pPr>
    </w:p>
    <w:p w:rsidR="00083EC0" w:rsidRPr="00D436D1" w:rsidRDefault="00083EC0" w:rsidP="00D436D1">
      <w:pPr>
        <w:jc w:val="both"/>
        <w:rPr>
          <w:sz w:val="22"/>
          <w:szCs w:val="22"/>
          <w:u w:val="single"/>
        </w:rPr>
      </w:pPr>
    </w:p>
    <w:sectPr w:rsidR="00083EC0" w:rsidRPr="00D436D1" w:rsidSect="00A079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655A"/>
    <w:rsid w:val="00083EC0"/>
    <w:rsid w:val="00115DD1"/>
    <w:rsid w:val="00131A7D"/>
    <w:rsid w:val="00220026"/>
    <w:rsid w:val="00221162"/>
    <w:rsid w:val="002A2634"/>
    <w:rsid w:val="002F61CA"/>
    <w:rsid w:val="00326399"/>
    <w:rsid w:val="003A73CC"/>
    <w:rsid w:val="003B68B5"/>
    <w:rsid w:val="00484B45"/>
    <w:rsid w:val="004A69E8"/>
    <w:rsid w:val="009A4F41"/>
    <w:rsid w:val="00A07983"/>
    <w:rsid w:val="00C210B3"/>
    <w:rsid w:val="00D07D96"/>
    <w:rsid w:val="00D436D1"/>
    <w:rsid w:val="00DA5217"/>
    <w:rsid w:val="00EF27D5"/>
    <w:rsid w:val="00FF65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5A"/>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FF655A"/>
    <w:p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F655A"/>
    <w:rPr>
      <w:rFonts w:eastAsiaTheme="minorEastAsia"/>
      <w:color w:val="5A5A5A" w:themeColor="text1" w:themeTint="A5"/>
      <w:spacing w:val="15"/>
    </w:rPr>
  </w:style>
  <w:style w:type="paragraph" w:styleId="ListParagraph">
    <w:name w:val="List Paragraph"/>
    <w:basedOn w:val="Normal"/>
    <w:uiPriority w:val="99"/>
    <w:qFormat/>
    <w:rsid w:val="009A4F41"/>
    <w:pPr>
      <w:ind w:left="720"/>
    </w:pPr>
  </w:style>
</w:styles>
</file>

<file path=word/webSettings.xml><?xml version="1.0" encoding="utf-8"?>
<w:webSettings xmlns:r="http://schemas.openxmlformats.org/officeDocument/2006/relationships" xmlns:w="http://schemas.openxmlformats.org/wordprocessingml/2006/main">
  <w:divs>
    <w:div w:id="16346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 </cp:lastModifiedBy>
  <cp:revision>2</cp:revision>
  <cp:lastPrinted>2014-04-09T17:30:00Z</cp:lastPrinted>
  <dcterms:created xsi:type="dcterms:W3CDTF">2014-04-09T17:30:00Z</dcterms:created>
  <dcterms:modified xsi:type="dcterms:W3CDTF">2014-04-09T17:30:00Z</dcterms:modified>
</cp:coreProperties>
</file>