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D4" w:rsidRDefault="00DA61D4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33FF"/>
          <w:sz w:val="36"/>
          <w:szCs w:val="36"/>
        </w:rPr>
      </w:pPr>
    </w:p>
    <w:p w:rsidR="00ED6EB8" w:rsidRPr="00ED6EB8" w:rsidRDefault="00B67801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33FF"/>
          <w:sz w:val="36"/>
          <w:szCs w:val="36"/>
        </w:rPr>
      </w:pPr>
      <w:r w:rsidRPr="00ED6EB8">
        <w:rPr>
          <w:rFonts w:ascii="Times New Roman" w:hAnsi="Times New Roman" w:cs="Times New Roman"/>
          <w:b/>
          <w:color w:val="6633FF"/>
          <w:sz w:val="36"/>
          <w:szCs w:val="36"/>
        </w:rPr>
        <w:t xml:space="preserve">Living Healthy </w:t>
      </w:r>
      <w:r w:rsidR="00ED6EB8" w:rsidRPr="00ED6EB8">
        <w:rPr>
          <w:rFonts w:ascii="Times New Roman" w:hAnsi="Times New Roman" w:cs="Times New Roman"/>
          <w:b/>
          <w:color w:val="6633FF"/>
          <w:sz w:val="36"/>
          <w:szCs w:val="36"/>
        </w:rPr>
        <w:t>Workshops</w:t>
      </w:r>
    </w:p>
    <w:p w:rsidR="00ED6EB8" w:rsidRPr="00ED6EB8" w:rsidRDefault="00ED6EB8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33FF"/>
          <w:sz w:val="28"/>
          <w:szCs w:val="28"/>
        </w:rPr>
      </w:pPr>
    </w:p>
    <w:p w:rsidR="00B67801" w:rsidRPr="00ED6EB8" w:rsidRDefault="00B67801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33FF"/>
          <w:sz w:val="28"/>
          <w:szCs w:val="28"/>
        </w:rPr>
      </w:pPr>
      <w:r w:rsidRPr="00ED6EB8">
        <w:rPr>
          <w:rFonts w:ascii="Times New Roman" w:hAnsi="Times New Roman" w:cs="Times New Roman"/>
          <w:b/>
          <w:color w:val="6633FF"/>
          <w:sz w:val="28"/>
          <w:szCs w:val="28"/>
        </w:rPr>
        <w:t>Chronic Disease</w:t>
      </w:r>
      <w:r w:rsidR="00ED6EB8" w:rsidRPr="00ED6EB8">
        <w:rPr>
          <w:rFonts w:ascii="Times New Roman" w:hAnsi="Times New Roman" w:cs="Times New Roman"/>
          <w:b/>
          <w:color w:val="6633FF"/>
          <w:sz w:val="28"/>
          <w:szCs w:val="28"/>
        </w:rPr>
        <w:t xml:space="preserve"> </w:t>
      </w:r>
      <w:r w:rsidRPr="00ED6EB8">
        <w:rPr>
          <w:rFonts w:ascii="Times New Roman" w:hAnsi="Times New Roman" w:cs="Times New Roman"/>
          <w:b/>
          <w:color w:val="6633FF"/>
          <w:sz w:val="28"/>
          <w:szCs w:val="28"/>
        </w:rPr>
        <w:t>Self– Management Program</w:t>
      </w:r>
      <w:r w:rsidR="00ED6EB8" w:rsidRPr="00ED6EB8">
        <w:rPr>
          <w:rFonts w:ascii="Times New Roman" w:hAnsi="Times New Roman" w:cs="Times New Roman"/>
          <w:b/>
          <w:color w:val="6633FF"/>
          <w:sz w:val="28"/>
          <w:szCs w:val="28"/>
        </w:rPr>
        <w:t xml:space="preserve"> (CDSMP)</w:t>
      </w:r>
    </w:p>
    <w:p w:rsidR="00ED6EB8" w:rsidRPr="00ED6EB8" w:rsidRDefault="00ED6EB8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b/>
          <w:color w:val="6633FF"/>
          <w:sz w:val="28"/>
          <w:szCs w:val="28"/>
        </w:rPr>
        <w:t xml:space="preserve">Diabetes Self-Management </w:t>
      </w:r>
      <w:r>
        <w:rPr>
          <w:rFonts w:ascii="Times New Roman" w:hAnsi="Times New Roman" w:cs="Times New Roman"/>
          <w:b/>
          <w:color w:val="6633FF"/>
          <w:sz w:val="28"/>
          <w:szCs w:val="28"/>
        </w:rPr>
        <w:t>P</w:t>
      </w:r>
      <w:r w:rsidRPr="00ED6EB8">
        <w:rPr>
          <w:rFonts w:ascii="Times New Roman" w:hAnsi="Times New Roman" w:cs="Times New Roman"/>
          <w:b/>
          <w:color w:val="6633FF"/>
          <w:sz w:val="28"/>
          <w:szCs w:val="28"/>
        </w:rPr>
        <w:t>rogram (DSMP)</w:t>
      </w:r>
    </w:p>
    <w:p w:rsidR="00B67801" w:rsidRPr="00ED6EB8" w:rsidRDefault="00B67801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801" w:rsidRPr="00ED6EB8" w:rsidRDefault="00ED6EB8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</w:t>
      </w:r>
      <w:r w:rsidR="00B67801" w:rsidRPr="00ED6EB8">
        <w:rPr>
          <w:rFonts w:ascii="Times New Roman" w:hAnsi="Times New Roman" w:cs="Times New Roman"/>
          <w:color w:val="000000"/>
          <w:sz w:val="24"/>
          <w:szCs w:val="24"/>
        </w:rPr>
        <w:t>interactive health education program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01"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is a series of </w:t>
      </w:r>
      <w:r w:rsidR="00C52E47" w:rsidRPr="00C52E47">
        <w:rPr>
          <w:rFonts w:ascii="Times New Roman" w:hAnsi="Times New Roman" w:cs="Times New Roman"/>
          <w:b/>
          <w:color w:val="000000"/>
          <w:sz w:val="24"/>
          <w:szCs w:val="24"/>
        </w:rPr>
        <w:t>free</w:t>
      </w:r>
      <w:r w:rsidR="00C52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01" w:rsidRPr="00ED6EB8">
        <w:rPr>
          <w:rFonts w:ascii="Times New Roman" w:hAnsi="Times New Roman" w:cs="Times New Roman"/>
          <w:color w:val="000000"/>
          <w:sz w:val="24"/>
          <w:szCs w:val="24"/>
        </w:rPr>
        <w:t>workshops for anyone living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01" w:rsidRPr="00ED6EB8">
        <w:rPr>
          <w:rFonts w:ascii="Times New Roman" w:hAnsi="Times New Roman" w:cs="Times New Roman"/>
          <w:color w:val="000000"/>
          <w:sz w:val="24"/>
          <w:szCs w:val="24"/>
        </w:rPr>
        <w:t>with a chronic condition and/or caring for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01" w:rsidRPr="00ED6EB8">
        <w:rPr>
          <w:rFonts w:ascii="Times New Roman" w:hAnsi="Times New Roman" w:cs="Times New Roman"/>
          <w:color w:val="000000"/>
          <w:sz w:val="24"/>
          <w:szCs w:val="24"/>
        </w:rPr>
        <w:t>someone with a chronic condition who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E30">
        <w:rPr>
          <w:rFonts w:ascii="Times New Roman" w:hAnsi="Times New Roman" w:cs="Times New Roman"/>
          <w:color w:val="000000"/>
          <w:sz w:val="24"/>
          <w:szCs w:val="24"/>
        </w:rPr>
        <w:t>would like to:</w:t>
      </w:r>
    </w:p>
    <w:p w:rsidR="00B67801" w:rsidRPr="00ED6EB8" w:rsidRDefault="00B67801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EB8" w:rsidRDefault="00B67801" w:rsidP="00B67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Better manage their health</w:t>
      </w:r>
    </w:p>
    <w:p w:rsidR="00ED6EB8" w:rsidRDefault="00B67801" w:rsidP="00B67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Maintain a full and active life</w:t>
      </w:r>
    </w:p>
    <w:p w:rsidR="00ED6EB8" w:rsidRDefault="00B67801" w:rsidP="00B67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Work more effectively with their health</w:t>
      </w:r>
      <w:r w:rsidR="00ED6EB8"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>care professionals</w:t>
      </w:r>
    </w:p>
    <w:p w:rsidR="00ED6EB8" w:rsidRPr="00ED6EB8" w:rsidRDefault="00B67801" w:rsidP="00B67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Learn new skills which enable them to</w:t>
      </w:r>
      <w:r w:rsidR="00ED6EB8"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>confront challenges of living with</w:t>
      </w:r>
      <w:r w:rsidR="00ED6EB8"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>chronic disease</w:t>
      </w:r>
    </w:p>
    <w:p w:rsidR="00B67801" w:rsidRPr="00ED6EB8" w:rsidRDefault="00B67801" w:rsidP="00B67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EB8">
        <w:rPr>
          <w:rFonts w:ascii="Times New Roman" w:hAnsi="Times New Roman" w:cs="Times New Roman"/>
          <w:color w:val="333333"/>
          <w:sz w:val="24"/>
          <w:szCs w:val="24"/>
        </w:rPr>
        <w:t>Improve their quality of life.</w:t>
      </w:r>
    </w:p>
    <w:p w:rsidR="00ED6EB8" w:rsidRDefault="00ED6EB8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D6EB8" w:rsidRDefault="00CF20BF" w:rsidP="00ED6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33FF"/>
          <w:sz w:val="24"/>
          <w:szCs w:val="24"/>
        </w:rPr>
      </w:pPr>
      <w:r w:rsidRPr="00ED6E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20D6356" wp14:editId="06A8D4FB">
            <wp:simplePos x="0" y="0"/>
            <wp:positionH relativeFrom="column">
              <wp:posOffset>4410075</wp:posOffset>
            </wp:positionH>
            <wp:positionV relativeFrom="paragraph">
              <wp:posOffset>34925</wp:posOffset>
            </wp:positionV>
            <wp:extent cx="15144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B8" w:rsidRPr="00ED6EB8">
        <w:rPr>
          <w:rFonts w:ascii="Times New Roman" w:hAnsi="Times New Roman" w:cs="Times New Roman"/>
          <w:b/>
          <w:color w:val="6633FF"/>
          <w:sz w:val="24"/>
          <w:szCs w:val="24"/>
        </w:rPr>
        <w:t>People who have taken a Living Healthy workshop report:</w:t>
      </w:r>
    </w:p>
    <w:p w:rsidR="00ED6EB8" w:rsidRPr="00ED6EB8" w:rsidRDefault="00ED6EB8" w:rsidP="00ED6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33FF"/>
          <w:sz w:val="24"/>
          <w:szCs w:val="24"/>
        </w:rPr>
      </w:pPr>
    </w:p>
    <w:p w:rsid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Increased energy</w:t>
      </w:r>
    </w:p>
    <w:p w:rsid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Increased physical activity</w:t>
      </w:r>
    </w:p>
    <w:p w:rsid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Better management of stress</w:t>
      </w:r>
    </w:p>
    <w:p w:rsid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Better management of pain</w:t>
      </w:r>
    </w:p>
    <w:p w:rsid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Increased participation in activities</w:t>
      </w:r>
    </w:p>
    <w:p w:rsid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Less time in the hospital </w:t>
      </w:r>
    </w:p>
    <w:p w:rsid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Improved communication with their health care providers </w:t>
      </w:r>
    </w:p>
    <w:p w:rsidR="00ED6EB8" w:rsidRPr="00ED6EB8" w:rsidRDefault="00ED6EB8" w:rsidP="00ED6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EB8">
        <w:rPr>
          <w:rFonts w:ascii="Times New Roman" w:hAnsi="Times New Roman" w:cs="Times New Roman"/>
          <w:color w:val="000000"/>
          <w:sz w:val="24"/>
          <w:szCs w:val="24"/>
        </w:rPr>
        <w:t>Increased confidence in their ability to manage their condition(s)</w:t>
      </w:r>
    </w:p>
    <w:p w:rsidR="00ED6EB8" w:rsidRDefault="00ED6EB8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67801" w:rsidRPr="00ED6EB8" w:rsidRDefault="00B67801" w:rsidP="00B6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EB8">
        <w:rPr>
          <w:rFonts w:ascii="Times New Roman" w:hAnsi="Times New Roman" w:cs="Times New Roman"/>
          <w:color w:val="333333"/>
          <w:sz w:val="24"/>
          <w:szCs w:val="24"/>
        </w:rPr>
        <w:t>Living Healthy workshops are</w:t>
      </w:r>
      <w:r w:rsidR="00ED6E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FREE </w:t>
      </w:r>
      <w:r w:rsidRPr="00ED6EB8">
        <w:rPr>
          <w:rFonts w:ascii="Times New Roman" w:hAnsi="Times New Roman" w:cs="Times New Roman"/>
          <w:color w:val="333333"/>
          <w:sz w:val="24"/>
          <w:szCs w:val="24"/>
        </w:rPr>
        <w:t>and p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articipants </w:t>
      </w:r>
      <w:r w:rsidRPr="00ED6EB8">
        <w:rPr>
          <w:rFonts w:ascii="Times New Roman" w:hAnsi="Times New Roman" w:cs="Times New Roman"/>
          <w:color w:val="2D2D2D"/>
          <w:sz w:val="24"/>
          <w:szCs w:val="24"/>
        </w:rPr>
        <w:t>receive a copy</w:t>
      </w:r>
      <w:r w:rsidR="00ED6E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2D2D2D"/>
          <w:sz w:val="24"/>
          <w:szCs w:val="24"/>
        </w:rPr>
        <w:t>of the companion book,</w:t>
      </w:r>
      <w:r w:rsidR="00ED6E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CF20BF">
        <w:rPr>
          <w:rFonts w:ascii="Times New Roman" w:hAnsi="Times New Roman" w:cs="Times New Roman"/>
          <w:color w:val="2D2D2D"/>
          <w:sz w:val="24"/>
          <w:szCs w:val="24"/>
        </w:rPr>
        <w:t>“</w:t>
      </w:r>
      <w:r w:rsidR="00ED6EB8" w:rsidRPr="00ED6EB8">
        <w:rPr>
          <w:rFonts w:ascii="Times New Roman" w:hAnsi="Times New Roman" w:cs="Times New Roman"/>
          <w:i/>
          <w:color w:val="2D2D2D"/>
          <w:sz w:val="24"/>
          <w:szCs w:val="24"/>
        </w:rPr>
        <w:t>L</w:t>
      </w:r>
      <w:r w:rsidRP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>iving a Healthy</w:t>
      </w:r>
      <w:r w:rsid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 xml:space="preserve">Life </w:t>
      </w:r>
      <w:r w:rsidR="00CF20BF" w:rsidRP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>with</w:t>
      </w:r>
      <w:r w:rsidRP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 xml:space="preserve"> Chronic Conditions</w:t>
      </w:r>
      <w:r w:rsidR="00CF20BF">
        <w:rPr>
          <w:rFonts w:ascii="Times New Roman" w:hAnsi="Times New Roman" w:cs="Times New Roman"/>
          <w:i/>
          <w:iCs/>
          <w:color w:val="2D2D2D"/>
          <w:sz w:val="24"/>
          <w:szCs w:val="24"/>
        </w:rPr>
        <w:t>”</w:t>
      </w:r>
      <w:r w:rsidRP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>.</w:t>
      </w:r>
      <w:r w:rsid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 xml:space="preserve"> </w:t>
      </w:r>
      <w:r w:rsidR="00ED6EB8" w:rsidRPr="00ED6EB8">
        <w:rPr>
          <w:rFonts w:ascii="Times New Roman" w:hAnsi="Times New Roman" w:cs="Times New Roman"/>
          <w:iCs/>
          <w:color w:val="2D2D2D"/>
          <w:sz w:val="24"/>
          <w:szCs w:val="24"/>
        </w:rPr>
        <w:t>The workshop series</w:t>
      </w:r>
      <w:r w:rsidR="00ED6EB8">
        <w:rPr>
          <w:rFonts w:ascii="Times New Roman" w:hAnsi="Times New Roman" w:cs="Times New Roman"/>
          <w:i/>
          <w:iCs/>
          <w:color w:val="2D2D2D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>consists of six, 2½ hour classes</w:t>
      </w:r>
      <w:r w:rsidR="00ED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 xml:space="preserve">held weekly which are </w:t>
      </w:r>
      <w:r w:rsidRPr="00ED6EB8">
        <w:rPr>
          <w:rFonts w:ascii="Times New Roman" w:hAnsi="Times New Roman" w:cs="Times New Roman"/>
          <w:color w:val="333333"/>
          <w:sz w:val="24"/>
          <w:szCs w:val="24"/>
        </w:rPr>
        <w:t>facilitated by two</w:t>
      </w:r>
      <w:r w:rsidR="00ED6E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333333"/>
          <w:sz w:val="24"/>
          <w:szCs w:val="24"/>
        </w:rPr>
        <w:t xml:space="preserve">trained </w:t>
      </w:r>
      <w:r w:rsidRPr="00ED6EB8">
        <w:rPr>
          <w:rFonts w:ascii="Times New Roman" w:hAnsi="Times New Roman" w:cs="Times New Roman"/>
          <w:color w:val="000000"/>
          <w:sz w:val="24"/>
          <w:szCs w:val="24"/>
        </w:rPr>
        <w:t>Peer Leaders</w:t>
      </w:r>
      <w:r w:rsidRPr="00ED6EB8">
        <w:rPr>
          <w:rFonts w:ascii="Times New Roman" w:hAnsi="Times New Roman" w:cs="Times New Roman"/>
          <w:color w:val="333333"/>
          <w:sz w:val="24"/>
          <w:szCs w:val="24"/>
        </w:rPr>
        <w:t>, one or both of whom</w:t>
      </w:r>
      <w:r w:rsidR="00ED6E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D6EB8">
        <w:rPr>
          <w:rFonts w:ascii="Times New Roman" w:hAnsi="Times New Roman" w:cs="Times New Roman"/>
          <w:color w:val="333333"/>
          <w:sz w:val="24"/>
          <w:szCs w:val="24"/>
        </w:rPr>
        <w:t>are living with a chronic disease.</w:t>
      </w:r>
      <w:r w:rsidR="00DA61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A61D4" w:rsidRPr="00DA61D4">
        <w:rPr>
          <w:rFonts w:ascii="Times New Roman" w:hAnsi="Times New Roman" w:cs="Times New Roman"/>
          <w:b/>
          <w:color w:val="333333"/>
          <w:sz w:val="24"/>
          <w:szCs w:val="24"/>
        </w:rPr>
        <w:t>Participants must pre-register.</w:t>
      </w:r>
      <w:r w:rsidR="00DA61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F20BF" w:rsidRDefault="00CF20BF" w:rsidP="00CF20BF">
      <w:pPr>
        <w:pStyle w:val="NormalWeb"/>
        <w:shd w:val="clear" w:color="auto" w:fill="FFFFFF"/>
        <w:spacing w:line="30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To find / register for a Living Healthy</w:t>
      </w:r>
      <w:r>
        <w:rPr>
          <w:rFonts w:ascii="Georgia" w:hAnsi="Georgia"/>
          <w:color w:val="333333"/>
        </w:rPr>
        <w:t xml:space="preserve"> workshop visit </w:t>
      </w:r>
      <w:hyperlink r:id="rId7" w:history="1">
        <w:r>
          <w:rPr>
            <w:rStyle w:val="Hyperlink"/>
            <w:rFonts w:ascii="Georgia" w:hAnsi="Georgia"/>
          </w:rPr>
          <w:t>https://ceacw.org/find-a-workshop</w:t>
        </w:r>
      </w:hyperlink>
      <w:r>
        <w:rPr>
          <w:rFonts w:ascii="Georgia" w:hAnsi="Georgia"/>
          <w:color w:val="333333"/>
        </w:rPr>
        <w:t xml:space="preserve"> and enter your zip code.  We are continuously adding more workshops, so check back frequently. If you have questions or would like to host a Living Healthy series at your site, please contact Kelly Asher at (716) 858-8081 or </w:t>
      </w:r>
      <w:hyperlink r:id="rId8" w:history="1">
        <w:r w:rsidRPr="00ED6EB8">
          <w:rPr>
            <w:rStyle w:val="Hyperlink"/>
            <w:b/>
            <w:bCs/>
            <w:sz w:val="26"/>
            <w:szCs w:val="26"/>
          </w:rPr>
          <w:t>Asherk@erie.gov</w:t>
        </w:r>
      </w:hyperlink>
      <w:r>
        <w:rPr>
          <w:rFonts w:ascii="Georgia" w:hAnsi="Georgia"/>
          <w:color w:val="333333"/>
        </w:rPr>
        <w:t>.</w:t>
      </w:r>
    </w:p>
    <w:p w:rsidR="00CF20BF" w:rsidRPr="00ED6EB8" w:rsidRDefault="00CF20BF" w:rsidP="00B67801">
      <w:pPr>
        <w:rPr>
          <w:rFonts w:ascii="Times New Roman" w:hAnsi="Times New Roman" w:cs="Times New Roman"/>
          <w:b/>
          <w:bCs/>
          <w:color w:val="6633FF"/>
          <w:sz w:val="26"/>
          <w:szCs w:val="26"/>
        </w:rPr>
      </w:pPr>
      <w:bookmarkStart w:id="0" w:name="_GoBack"/>
      <w:bookmarkEnd w:id="0"/>
    </w:p>
    <w:sectPr w:rsidR="00CF20BF" w:rsidRPr="00ED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D17"/>
    <w:multiLevelType w:val="hybridMultilevel"/>
    <w:tmpl w:val="7D6C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0E09"/>
    <w:multiLevelType w:val="hybridMultilevel"/>
    <w:tmpl w:val="5E6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1"/>
    <w:rsid w:val="002E0E30"/>
    <w:rsid w:val="006B5180"/>
    <w:rsid w:val="00A06E33"/>
    <w:rsid w:val="00B67801"/>
    <w:rsid w:val="00C52E47"/>
    <w:rsid w:val="00CF20BF"/>
    <w:rsid w:val="00DA61D4"/>
    <w:rsid w:val="00E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8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E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2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8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E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2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24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4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004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rk@eri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eacw.org/find-a-work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Kelly</dc:creator>
  <cp:keywords/>
  <dc:description/>
  <cp:lastModifiedBy>Asher, Kelly</cp:lastModifiedBy>
  <cp:revision>4</cp:revision>
  <cp:lastPrinted>2013-12-30T17:38:00Z</cp:lastPrinted>
  <dcterms:created xsi:type="dcterms:W3CDTF">2013-12-30T17:04:00Z</dcterms:created>
  <dcterms:modified xsi:type="dcterms:W3CDTF">2013-12-30T17:42:00Z</dcterms:modified>
</cp:coreProperties>
</file>